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C773" w14:textId="2AB06901" w:rsidR="00E73125" w:rsidRDefault="00E73125">
      <w:pPr>
        <w:rPr>
          <w:b/>
          <w:bCs/>
        </w:rPr>
      </w:pPr>
      <w:bookmarkStart w:id="0" w:name="_GoBack"/>
      <w:bookmarkEnd w:id="0"/>
    </w:p>
    <w:p w14:paraId="35ACD57A" w14:textId="77777777" w:rsidR="009316D5" w:rsidRDefault="009316D5" w:rsidP="009316D5">
      <w:pPr>
        <w:jc w:val="center"/>
        <w:rPr>
          <w:b/>
          <w:bCs/>
        </w:rPr>
      </w:pPr>
    </w:p>
    <w:p w14:paraId="3D908B7F" w14:textId="77777777" w:rsidR="009316D5" w:rsidRDefault="009316D5" w:rsidP="009316D5">
      <w:pPr>
        <w:jc w:val="center"/>
        <w:rPr>
          <w:b/>
          <w:bCs/>
        </w:rPr>
      </w:pPr>
    </w:p>
    <w:p w14:paraId="1D52A61C" w14:textId="6D446B50" w:rsidR="000A3FFD" w:rsidRDefault="000A3FFD" w:rsidP="009316D5">
      <w:pPr>
        <w:jc w:val="center"/>
        <w:rPr>
          <w:b/>
          <w:bCs/>
        </w:rPr>
      </w:pPr>
      <w:r w:rsidRPr="000A3FFD">
        <w:rPr>
          <w:b/>
          <w:bCs/>
        </w:rPr>
        <w:t>Agenda radionice</w:t>
      </w:r>
      <w:r>
        <w:rPr>
          <w:b/>
          <w:bCs/>
        </w:rPr>
        <w:t>, 2</w:t>
      </w:r>
      <w:r w:rsidR="0065670D">
        <w:rPr>
          <w:b/>
          <w:bCs/>
        </w:rPr>
        <w:t>5</w:t>
      </w:r>
      <w:r>
        <w:rPr>
          <w:b/>
          <w:bCs/>
        </w:rPr>
        <w:t>.4.2024</w:t>
      </w:r>
      <w:r w:rsidR="009316D5">
        <w:rPr>
          <w:b/>
          <w:bCs/>
        </w:rPr>
        <w:t>. godine</w:t>
      </w:r>
    </w:p>
    <w:p w14:paraId="74D5D6A4" w14:textId="021E6C7F" w:rsidR="009316D5" w:rsidRDefault="009316D5" w:rsidP="009316D5">
      <w:pPr>
        <w:jc w:val="center"/>
        <w:rPr>
          <w:b/>
          <w:bCs/>
        </w:rPr>
      </w:pPr>
      <w:r>
        <w:rPr>
          <w:b/>
          <w:bCs/>
        </w:rPr>
        <w:t>Hotel Holywood Ilidža-Sarajevo</w:t>
      </w:r>
    </w:p>
    <w:p w14:paraId="41025C37" w14:textId="77777777" w:rsidR="00813DEA" w:rsidRPr="000A3FFD" w:rsidRDefault="00813DEA">
      <w:pPr>
        <w:rPr>
          <w:b/>
          <w:b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691"/>
        <w:gridCol w:w="3549"/>
        <w:gridCol w:w="3776"/>
      </w:tblGrid>
      <w:tr w:rsidR="0065670D" w:rsidRPr="0065670D" w14:paraId="2E9C5242" w14:textId="15B4720F" w:rsidTr="00656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0038D8CC" w14:textId="4C655CD9" w:rsidR="0065670D" w:rsidRPr="0065670D" w:rsidRDefault="0065670D">
            <w:pPr>
              <w:rPr>
                <w:b w:val="0"/>
                <w:bCs w:val="0"/>
                <w:sz w:val="22"/>
                <w:szCs w:val="22"/>
              </w:rPr>
            </w:pPr>
            <w:r w:rsidRPr="0065670D">
              <w:rPr>
                <w:b w:val="0"/>
                <w:bCs w:val="0"/>
                <w:sz w:val="22"/>
                <w:szCs w:val="22"/>
              </w:rPr>
              <w:t>Vrijeme</w:t>
            </w:r>
          </w:p>
        </w:tc>
        <w:tc>
          <w:tcPr>
            <w:tcW w:w="3549" w:type="dxa"/>
          </w:tcPr>
          <w:p w14:paraId="1FE1C707" w14:textId="0549D843" w:rsidR="0065670D" w:rsidRPr="0065670D" w:rsidRDefault="00656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5670D">
              <w:rPr>
                <w:b w:val="0"/>
                <w:bCs w:val="0"/>
                <w:sz w:val="22"/>
                <w:szCs w:val="22"/>
              </w:rPr>
              <w:t>Tema</w:t>
            </w:r>
          </w:p>
        </w:tc>
        <w:tc>
          <w:tcPr>
            <w:tcW w:w="3776" w:type="dxa"/>
          </w:tcPr>
          <w:p w14:paraId="468868B0" w14:textId="7B44A8E7" w:rsidR="0065670D" w:rsidRPr="0065670D" w:rsidRDefault="00656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Zadužen</w:t>
            </w:r>
          </w:p>
        </w:tc>
      </w:tr>
      <w:tr w:rsidR="0065670D" w:rsidRPr="0065670D" w14:paraId="7F2FA71C" w14:textId="7A250D76" w:rsidTr="0065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6F7D580" w14:textId="7C63A134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 xml:space="preserve">do 10.00 </w:t>
            </w:r>
          </w:p>
        </w:tc>
        <w:tc>
          <w:tcPr>
            <w:tcW w:w="3549" w:type="dxa"/>
          </w:tcPr>
          <w:p w14:paraId="0CC65D0E" w14:textId="33D5827E" w:rsidR="0065670D" w:rsidRPr="0065670D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Dolazak i registracije učesnika</w:t>
            </w:r>
          </w:p>
        </w:tc>
        <w:tc>
          <w:tcPr>
            <w:tcW w:w="3776" w:type="dxa"/>
          </w:tcPr>
          <w:p w14:paraId="7A826CC9" w14:textId="4FB9DEEE" w:rsidR="0065670D" w:rsidRPr="0065670D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5670D" w:rsidRPr="0065670D" w14:paraId="46AE8634" w14:textId="7894640F" w:rsidTr="00656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E0C8040" w14:textId="249F031C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10.00 – 10.1</w:t>
            </w:r>
            <w:r>
              <w:rPr>
                <w:sz w:val="22"/>
                <w:szCs w:val="22"/>
              </w:rPr>
              <w:t>0</w:t>
            </w:r>
            <w:r w:rsidRPr="006567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9" w:type="dxa"/>
          </w:tcPr>
          <w:p w14:paraId="00A0DBAA" w14:textId="77A67061" w:rsidR="0065670D" w:rsidRPr="0065670D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 xml:space="preserve">Uvodni pozdravi </w:t>
            </w:r>
          </w:p>
        </w:tc>
        <w:tc>
          <w:tcPr>
            <w:tcW w:w="3776" w:type="dxa"/>
          </w:tcPr>
          <w:p w14:paraId="16AFB7BD" w14:textId="60E7231D" w:rsidR="0065670D" w:rsidRPr="00140A98" w:rsidRDefault="00140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5670D" w:rsidRPr="00140A98">
              <w:rPr>
                <w:sz w:val="22"/>
                <w:szCs w:val="22"/>
              </w:rPr>
              <w:t xml:space="preserve">Federalno ministarstvo energije, rudarstva i industrije </w:t>
            </w:r>
          </w:p>
          <w:p w14:paraId="59EC99AD" w14:textId="1E3B0733" w:rsidR="00F46BCA" w:rsidRPr="00140A98" w:rsidRDefault="00140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46BCA" w:rsidRPr="00140A98">
              <w:rPr>
                <w:sz w:val="22"/>
                <w:szCs w:val="22"/>
              </w:rPr>
              <w:t>Privredna/Gospodarska komora FBiH</w:t>
            </w:r>
          </w:p>
          <w:p w14:paraId="6FCF9C31" w14:textId="2706ED2B" w:rsidR="0065670D" w:rsidRPr="0065670D" w:rsidRDefault="00140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5670D" w:rsidRPr="00140A98">
              <w:rPr>
                <w:sz w:val="22"/>
                <w:szCs w:val="22"/>
              </w:rPr>
              <w:t>UNDP</w:t>
            </w:r>
          </w:p>
        </w:tc>
      </w:tr>
      <w:tr w:rsidR="0065670D" w:rsidRPr="0065670D" w14:paraId="75713C2E" w14:textId="77777777" w:rsidTr="0065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7119117" w14:textId="30353D4B" w:rsidR="0065670D" w:rsidRDefault="00656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10.10 – 10.20 </w:t>
            </w:r>
          </w:p>
        </w:tc>
        <w:tc>
          <w:tcPr>
            <w:tcW w:w="3549" w:type="dxa"/>
          </w:tcPr>
          <w:p w14:paraId="27F804CF" w14:textId="75E3801E" w:rsidR="0065670D" w:rsidRDefault="00140A98" w:rsidP="00140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Struktura</w:t>
            </w:r>
            <w:r w:rsidR="0065670D">
              <w:rPr>
                <w:sz w:val="22"/>
                <w:szCs w:val="22"/>
              </w:rPr>
              <w:t xml:space="preserve"> učesni</w:t>
            </w:r>
            <w:r>
              <w:rPr>
                <w:sz w:val="22"/>
                <w:szCs w:val="22"/>
              </w:rPr>
              <w:t>ka</w:t>
            </w:r>
            <w:r w:rsidR="0065670D">
              <w:rPr>
                <w:sz w:val="22"/>
                <w:szCs w:val="22"/>
              </w:rPr>
              <w:t xml:space="preserve"> i c</w:t>
            </w:r>
            <w:r w:rsidR="0065670D" w:rsidRPr="0065670D">
              <w:rPr>
                <w:sz w:val="22"/>
                <w:szCs w:val="22"/>
              </w:rPr>
              <w:t>iljevi radionice</w:t>
            </w:r>
          </w:p>
        </w:tc>
        <w:tc>
          <w:tcPr>
            <w:tcW w:w="3776" w:type="dxa"/>
          </w:tcPr>
          <w:p w14:paraId="70DD50CA" w14:textId="403671F2" w:rsidR="0065670D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Senad Zekić, Federalno ministarstvo energije, rudarstva i industrije</w:t>
            </w:r>
          </w:p>
        </w:tc>
      </w:tr>
      <w:tr w:rsidR="0065670D" w:rsidRPr="0065670D" w14:paraId="1C4C4742" w14:textId="77777777" w:rsidTr="00656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2F3DBB9" w14:textId="50CEE221" w:rsidR="0065670D" w:rsidRPr="0065670D" w:rsidRDefault="00656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 – 10.40</w:t>
            </w:r>
          </w:p>
        </w:tc>
        <w:tc>
          <w:tcPr>
            <w:tcW w:w="3549" w:type="dxa"/>
          </w:tcPr>
          <w:p w14:paraId="5041124F" w14:textId="7F7F0F68" w:rsidR="0065670D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Prezentacija procesa pripreme strategije </w:t>
            </w:r>
          </w:p>
        </w:tc>
        <w:tc>
          <w:tcPr>
            <w:tcW w:w="3776" w:type="dxa"/>
          </w:tcPr>
          <w:p w14:paraId="6B685330" w14:textId="38C2535E" w:rsidR="0065670D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Jurij Kobal, konzultant za pripremu strategije </w:t>
            </w:r>
          </w:p>
        </w:tc>
      </w:tr>
      <w:tr w:rsidR="0065670D" w:rsidRPr="0065670D" w14:paraId="0BCD8658" w14:textId="0AA7F0AD" w:rsidTr="00A1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</w:tcPr>
          <w:p w14:paraId="305F5A86" w14:textId="055C44D8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40</w:t>
            </w:r>
            <w:r w:rsidRPr="0065670D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1</w:t>
            </w:r>
            <w:r w:rsidRPr="0065670D">
              <w:rPr>
                <w:sz w:val="22"/>
                <w:szCs w:val="22"/>
              </w:rPr>
              <w:t>.</w:t>
            </w:r>
            <w:r w:rsidR="00E731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49" w:type="dxa"/>
            <w:vMerge w:val="restart"/>
          </w:tcPr>
          <w:p w14:paraId="359D9DF5" w14:textId="53C2286E" w:rsidR="0065670D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Prezentacija preliminarnih zaključaka analize stanja</w:t>
            </w:r>
            <w:r>
              <w:rPr>
                <w:sz w:val="22"/>
                <w:szCs w:val="22"/>
              </w:rPr>
              <w:t xml:space="preserve">: </w:t>
            </w:r>
          </w:p>
          <w:p w14:paraId="78826D8C" w14:textId="41ED52A2" w:rsidR="0065670D" w:rsidRPr="00E73125" w:rsidRDefault="0065670D" w:rsidP="0065670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73125">
              <w:rPr>
                <w:sz w:val="22"/>
                <w:szCs w:val="22"/>
              </w:rPr>
              <w:t xml:space="preserve">Analiza poslovanja industrije </w:t>
            </w:r>
            <w:r w:rsidR="00E73125">
              <w:rPr>
                <w:sz w:val="22"/>
                <w:szCs w:val="22"/>
              </w:rPr>
              <w:t>(10 minuta)</w:t>
            </w:r>
          </w:p>
          <w:p w14:paraId="3EB199E8" w14:textId="60D71C4D" w:rsidR="0065670D" w:rsidRPr="0065670D" w:rsidRDefault="0065670D" w:rsidP="0065670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Upravljanje okolišem, otpadom i energijom</w:t>
            </w:r>
            <w:r w:rsidR="00E73125">
              <w:rPr>
                <w:sz w:val="22"/>
                <w:szCs w:val="22"/>
              </w:rPr>
              <w:t xml:space="preserve"> (10 minuta)</w:t>
            </w:r>
          </w:p>
          <w:p w14:paraId="55209428" w14:textId="3765961B" w:rsidR="0065670D" w:rsidRPr="0065670D" w:rsidRDefault="0065670D" w:rsidP="0065670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 xml:space="preserve">Stanje obrazovanja za potrebe industrije </w:t>
            </w:r>
            <w:r w:rsidR="00E73125">
              <w:rPr>
                <w:sz w:val="22"/>
                <w:szCs w:val="22"/>
              </w:rPr>
              <w:t>(10 minuta)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14:paraId="6C2D5035" w14:textId="77777777" w:rsidR="0065670D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F6ECAE9" w14:textId="77777777" w:rsidR="0065670D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7C8CD79" w14:textId="7685BBC5" w:rsidR="0065670D" w:rsidRPr="0065670D" w:rsidRDefault="00140A98" w:rsidP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Spoljni expert -</w:t>
            </w:r>
            <w:r w:rsidR="0065670D">
              <w:rPr>
                <w:sz w:val="22"/>
                <w:szCs w:val="22"/>
              </w:rPr>
              <w:t xml:space="preserve">Jurij Kobal, konzultant </w:t>
            </w:r>
          </w:p>
        </w:tc>
      </w:tr>
      <w:tr w:rsidR="0065670D" w:rsidRPr="0065670D" w14:paraId="35A24AA3" w14:textId="77777777" w:rsidTr="00A17B9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</w:tcPr>
          <w:p w14:paraId="7F97D5BB" w14:textId="77777777" w:rsidR="0065670D" w:rsidRPr="0065670D" w:rsidRDefault="0065670D" w:rsidP="0065670D">
            <w:pPr>
              <w:rPr>
                <w:sz w:val="22"/>
                <w:szCs w:val="22"/>
              </w:rPr>
            </w:pPr>
          </w:p>
        </w:tc>
        <w:tc>
          <w:tcPr>
            <w:tcW w:w="3549" w:type="dxa"/>
            <w:vMerge/>
          </w:tcPr>
          <w:p w14:paraId="7EEF6B1B" w14:textId="2E7C6E62" w:rsidR="0065670D" w:rsidRPr="0065670D" w:rsidRDefault="0065670D" w:rsidP="0065670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14:paraId="601B7CE0" w14:textId="77777777" w:rsidR="0065670D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9927AE3" w14:textId="478E4EE1" w:rsidR="0065670D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FMOiT</w:t>
            </w:r>
          </w:p>
          <w:p w14:paraId="41ECD488" w14:textId="77777777" w:rsidR="0065670D" w:rsidRDefault="0065670D" w:rsidP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5670D" w:rsidRPr="0065670D" w14:paraId="69A4B875" w14:textId="77777777" w:rsidTr="00A1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bottom w:val="single" w:sz="4" w:space="0" w:color="auto"/>
            </w:tcBorders>
          </w:tcPr>
          <w:p w14:paraId="6E3E0726" w14:textId="77777777" w:rsidR="0065670D" w:rsidRPr="0065670D" w:rsidRDefault="0065670D" w:rsidP="0065670D">
            <w:pPr>
              <w:rPr>
                <w:sz w:val="22"/>
                <w:szCs w:val="22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14:paraId="5CA5222E" w14:textId="63A3B23F" w:rsidR="0065670D" w:rsidRPr="0065670D" w:rsidRDefault="0065670D" w:rsidP="0065670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14:paraId="477ABA41" w14:textId="2C1AE4E3" w:rsidR="0065670D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doc.dr. </w:t>
            </w:r>
            <w:r w:rsidRPr="0065670D">
              <w:rPr>
                <w:sz w:val="22"/>
                <w:szCs w:val="22"/>
              </w:rPr>
              <w:t>Samir Pačavar</w:t>
            </w:r>
            <w:r w:rsidR="00E73125">
              <w:rPr>
                <w:sz w:val="22"/>
                <w:szCs w:val="22"/>
              </w:rPr>
              <w:t xml:space="preserve">, </w:t>
            </w:r>
            <w:r w:rsidR="00E73125" w:rsidRPr="00E73125">
              <w:rPr>
                <w:sz w:val="22"/>
                <w:szCs w:val="22"/>
              </w:rPr>
              <w:t xml:space="preserve">Srednja škola za tekstil, kožu i dizajn Sarajevo  </w:t>
            </w:r>
          </w:p>
          <w:p w14:paraId="461D35C6" w14:textId="77777777" w:rsidR="0065670D" w:rsidRDefault="0065670D" w:rsidP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5670D" w:rsidRPr="0065670D" w14:paraId="0B27EBC1" w14:textId="1D7F96BE" w:rsidTr="00656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6A794BD" w14:textId="25ABD7B4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</w:t>
            </w:r>
            <w:r w:rsidR="00E73125">
              <w:rPr>
                <w:sz w:val="22"/>
                <w:szCs w:val="22"/>
              </w:rPr>
              <w:t>1</w:t>
            </w:r>
            <w:r w:rsidRPr="0065670D">
              <w:rPr>
                <w:sz w:val="22"/>
                <w:szCs w:val="22"/>
              </w:rPr>
              <w:t>.</w:t>
            </w:r>
            <w:r w:rsidR="00E73125">
              <w:rPr>
                <w:sz w:val="22"/>
                <w:szCs w:val="22"/>
              </w:rPr>
              <w:t>10</w:t>
            </w:r>
            <w:r w:rsidRPr="0065670D">
              <w:rPr>
                <w:sz w:val="22"/>
                <w:szCs w:val="22"/>
              </w:rPr>
              <w:t xml:space="preserve"> – 11.</w:t>
            </w:r>
            <w:r w:rsidR="00E73125">
              <w:rPr>
                <w:sz w:val="22"/>
                <w:szCs w:val="22"/>
              </w:rPr>
              <w:t>30</w:t>
            </w:r>
            <w:r w:rsidRPr="006567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9" w:type="dxa"/>
          </w:tcPr>
          <w:p w14:paraId="46020E65" w14:textId="14E0FDB9" w:rsidR="0065670D" w:rsidRPr="0065670D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 xml:space="preserve">Diskusija </w:t>
            </w:r>
          </w:p>
        </w:tc>
        <w:tc>
          <w:tcPr>
            <w:tcW w:w="3776" w:type="dxa"/>
          </w:tcPr>
          <w:p w14:paraId="42C6AD32" w14:textId="6A00328D" w:rsidR="0065670D" w:rsidRPr="0065670D" w:rsidRDefault="00E7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Moderator Jurij Kobal</w:t>
            </w:r>
            <w:r w:rsidR="00140A98">
              <w:rPr>
                <w:sz w:val="22"/>
                <w:szCs w:val="22"/>
              </w:rPr>
              <w:t>- spoljni expert</w:t>
            </w:r>
          </w:p>
        </w:tc>
      </w:tr>
      <w:tr w:rsidR="0065670D" w:rsidRPr="0065670D" w14:paraId="5D43025F" w14:textId="5AEF3D84" w:rsidTr="0065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58BEF02" w14:textId="27D58DBB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11.</w:t>
            </w:r>
            <w:r w:rsidR="00E73125">
              <w:rPr>
                <w:sz w:val="22"/>
                <w:szCs w:val="22"/>
              </w:rPr>
              <w:t>30</w:t>
            </w:r>
            <w:r w:rsidRPr="0065670D">
              <w:rPr>
                <w:sz w:val="22"/>
                <w:szCs w:val="22"/>
              </w:rPr>
              <w:t xml:space="preserve"> – 1</w:t>
            </w:r>
            <w:r w:rsidR="00E73125">
              <w:rPr>
                <w:sz w:val="22"/>
                <w:szCs w:val="22"/>
              </w:rPr>
              <w:t>1</w:t>
            </w:r>
            <w:r w:rsidRPr="0065670D">
              <w:rPr>
                <w:sz w:val="22"/>
                <w:szCs w:val="22"/>
              </w:rPr>
              <w:t xml:space="preserve">.45  </w:t>
            </w:r>
          </w:p>
        </w:tc>
        <w:tc>
          <w:tcPr>
            <w:tcW w:w="3549" w:type="dxa"/>
          </w:tcPr>
          <w:p w14:paraId="345CD36E" w14:textId="3A0EC206" w:rsidR="0065670D" w:rsidRPr="0065670D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 xml:space="preserve">Priprema na analizu pozitivnih i negativnih sila u grupama i </w:t>
            </w:r>
            <w:r w:rsidR="00E73125">
              <w:rPr>
                <w:sz w:val="22"/>
                <w:szCs w:val="22"/>
              </w:rPr>
              <w:t xml:space="preserve">dogovor o </w:t>
            </w:r>
            <w:r w:rsidRPr="0065670D">
              <w:rPr>
                <w:sz w:val="22"/>
                <w:szCs w:val="22"/>
              </w:rPr>
              <w:t>radni</w:t>
            </w:r>
            <w:r w:rsidR="00E73125">
              <w:rPr>
                <w:sz w:val="22"/>
                <w:szCs w:val="22"/>
              </w:rPr>
              <w:t xml:space="preserve">m </w:t>
            </w:r>
            <w:r w:rsidRPr="0065670D">
              <w:rPr>
                <w:sz w:val="22"/>
                <w:szCs w:val="22"/>
              </w:rPr>
              <w:t>grupa</w:t>
            </w:r>
            <w:r w:rsidR="00E73125">
              <w:rPr>
                <w:sz w:val="22"/>
                <w:szCs w:val="22"/>
              </w:rPr>
              <w:t>ma</w:t>
            </w:r>
            <w:r w:rsidRPr="006567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6" w:type="dxa"/>
          </w:tcPr>
          <w:p w14:paraId="2717CF71" w14:textId="28D52672" w:rsidR="0065670D" w:rsidRPr="0065670D" w:rsidRDefault="00E7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Moderator Jurij Kobal</w:t>
            </w:r>
            <w:r w:rsidR="00140A98">
              <w:rPr>
                <w:sz w:val="22"/>
                <w:szCs w:val="22"/>
              </w:rPr>
              <w:t>- Spoljni expert</w:t>
            </w:r>
          </w:p>
        </w:tc>
      </w:tr>
      <w:tr w:rsidR="0065670D" w:rsidRPr="0065670D" w14:paraId="4FC028C9" w14:textId="577DD766" w:rsidTr="00656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EBEEC39" w14:textId="5E52C416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11.45 – 12.30</w:t>
            </w:r>
          </w:p>
        </w:tc>
        <w:tc>
          <w:tcPr>
            <w:tcW w:w="3549" w:type="dxa"/>
          </w:tcPr>
          <w:p w14:paraId="2D792E42" w14:textId="638427E6" w:rsidR="0065670D" w:rsidRPr="0065670D" w:rsidRDefault="0065670D" w:rsidP="00B64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 xml:space="preserve">Pauza ručak </w:t>
            </w:r>
          </w:p>
        </w:tc>
        <w:tc>
          <w:tcPr>
            <w:tcW w:w="3776" w:type="dxa"/>
          </w:tcPr>
          <w:p w14:paraId="11BD4A7C" w14:textId="77777777" w:rsidR="0065670D" w:rsidRPr="0065670D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5670D" w:rsidRPr="0065670D" w14:paraId="4646D9FD" w14:textId="25DF3623" w:rsidTr="0065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ABFA8C0" w14:textId="2CDB6F7C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12.30 – 13.</w:t>
            </w:r>
            <w:r w:rsidR="00E73125">
              <w:rPr>
                <w:sz w:val="22"/>
                <w:szCs w:val="22"/>
              </w:rPr>
              <w:t>15</w:t>
            </w:r>
          </w:p>
        </w:tc>
        <w:tc>
          <w:tcPr>
            <w:tcW w:w="3549" w:type="dxa"/>
          </w:tcPr>
          <w:p w14:paraId="65B99980" w14:textId="5742A78A" w:rsidR="0065670D" w:rsidRPr="0065670D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 xml:space="preserve">Rad u grupama </w:t>
            </w:r>
          </w:p>
        </w:tc>
        <w:tc>
          <w:tcPr>
            <w:tcW w:w="3776" w:type="dxa"/>
          </w:tcPr>
          <w:p w14:paraId="7F2CB44D" w14:textId="4986C85B" w:rsidR="0065670D" w:rsidRPr="0065670D" w:rsidRDefault="00E7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Grupe </w:t>
            </w:r>
          </w:p>
        </w:tc>
      </w:tr>
      <w:tr w:rsidR="0065670D" w:rsidRPr="0065670D" w14:paraId="089C4562" w14:textId="710DFB23" w:rsidTr="00656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9F8D52C" w14:textId="3097AD1E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13.</w:t>
            </w:r>
            <w:r w:rsidR="00E73125">
              <w:rPr>
                <w:sz w:val="22"/>
                <w:szCs w:val="22"/>
              </w:rPr>
              <w:t>15</w:t>
            </w:r>
            <w:r w:rsidRPr="0065670D">
              <w:rPr>
                <w:sz w:val="22"/>
                <w:szCs w:val="22"/>
              </w:rPr>
              <w:t xml:space="preserve"> – 1</w:t>
            </w:r>
            <w:r w:rsidR="00E73125">
              <w:rPr>
                <w:sz w:val="22"/>
                <w:szCs w:val="22"/>
              </w:rPr>
              <w:t>3</w:t>
            </w:r>
            <w:r w:rsidRPr="0065670D">
              <w:rPr>
                <w:sz w:val="22"/>
                <w:szCs w:val="22"/>
              </w:rPr>
              <w:t>.</w:t>
            </w:r>
            <w:r w:rsidR="00E73125">
              <w:rPr>
                <w:sz w:val="22"/>
                <w:szCs w:val="22"/>
              </w:rPr>
              <w:t>45</w:t>
            </w:r>
            <w:r w:rsidRPr="006567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9" w:type="dxa"/>
          </w:tcPr>
          <w:p w14:paraId="5A16E362" w14:textId="0979F03A" w:rsidR="0065670D" w:rsidRPr="0065670D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 xml:space="preserve">Diskusija o rezultatima analize u grupama </w:t>
            </w:r>
          </w:p>
        </w:tc>
        <w:tc>
          <w:tcPr>
            <w:tcW w:w="3776" w:type="dxa"/>
          </w:tcPr>
          <w:p w14:paraId="40684FA5" w14:textId="7F882EAB" w:rsidR="0065670D" w:rsidRPr="0065670D" w:rsidRDefault="00E7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Izvjestitelji iz radnih grupa i Jurij Kobal moderator </w:t>
            </w:r>
          </w:p>
        </w:tc>
      </w:tr>
      <w:tr w:rsidR="00E73125" w:rsidRPr="0065670D" w14:paraId="2D01EB02" w14:textId="77777777" w:rsidTr="0065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53C73EA3" w14:textId="28D3D15F" w:rsidR="00E73125" w:rsidRPr="0065670D" w:rsidRDefault="00E73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 – 14.00</w:t>
            </w:r>
          </w:p>
        </w:tc>
        <w:tc>
          <w:tcPr>
            <w:tcW w:w="3549" w:type="dxa"/>
          </w:tcPr>
          <w:p w14:paraId="1DBACE54" w14:textId="6D6852E9" w:rsidR="00E73125" w:rsidRPr="0065670D" w:rsidRDefault="00E7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Zaključci i dogovor o sljedećim koracima </w:t>
            </w:r>
          </w:p>
        </w:tc>
        <w:tc>
          <w:tcPr>
            <w:tcW w:w="3776" w:type="dxa"/>
          </w:tcPr>
          <w:p w14:paraId="228A4190" w14:textId="2426A346" w:rsidR="00E73125" w:rsidRDefault="00E7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Jurij Kobal moderator</w:t>
            </w:r>
          </w:p>
        </w:tc>
      </w:tr>
    </w:tbl>
    <w:p w14:paraId="30D58A69" w14:textId="77777777" w:rsidR="000A3FFD" w:rsidRDefault="000A3FFD"/>
    <w:p w14:paraId="304E0B64" w14:textId="3B464C59" w:rsidR="00E73125" w:rsidRDefault="00736479">
      <w:r>
        <w:t xml:space="preserve"> </w:t>
      </w:r>
    </w:p>
    <w:p w14:paraId="571FFB5E" w14:textId="77777777" w:rsidR="00E73125" w:rsidRDefault="00E73125"/>
    <w:p w14:paraId="5EA7BAA9" w14:textId="77777777" w:rsidR="0065670D" w:rsidRDefault="0065670D"/>
    <w:p w14:paraId="11F52C52" w14:textId="77777777" w:rsidR="0065670D" w:rsidRDefault="0065670D"/>
    <w:p w14:paraId="56CCC294" w14:textId="56AF0A87" w:rsidR="000A3FFD" w:rsidRDefault="000A3FFD"/>
    <w:sectPr w:rsidR="000A3FFD" w:rsidSect="00CD5B8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06F"/>
    <w:multiLevelType w:val="hybridMultilevel"/>
    <w:tmpl w:val="FE80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FD"/>
    <w:rsid w:val="00015127"/>
    <w:rsid w:val="00051134"/>
    <w:rsid w:val="0008563B"/>
    <w:rsid w:val="000A3FFD"/>
    <w:rsid w:val="00140A98"/>
    <w:rsid w:val="00251960"/>
    <w:rsid w:val="00377D72"/>
    <w:rsid w:val="003F4B60"/>
    <w:rsid w:val="0065670D"/>
    <w:rsid w:val="006A5E61"/>
    <w:rsid w:val="00736479"/>
    <w:rsid w:val="007C4227"/>
    <w:rsid w:val="00813DEA"/>
    <w:rsid w:val="008B284F"/>
    <w:rsid w:val="009316D5"/>
    <w:rsid w:val="00970978"/>
    <w:rsid w:val="00B64BE0"/>
    <w:rsid w:val="00B96DA8"/>
    <w:rsid w:val="00BD07D0"/>
    <w:rsid w:val="00CB3409"/>
    <w:rsid w:val="00CD5B86"/>
    <w:rsid w:val="00E20CEF"/>
    <w:rsid w:val="00E73125"/>
    <w:rsid w:val="00EC2204"/>
    <w:rsid w:val="00EE3E6E"/>
    <w:rsid w:val="00F46BCA"/>
    <w:rsid w:val="00F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54BC"/>
  <w15:chartTrackingRefBased/>
  <w15:docId w15:val="{2FB23929-1E6A-994D-9143-915C63BF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F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F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F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F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FF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FF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FFD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FFD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FD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FFD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FFD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FFD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FFD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0A3F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FFD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F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FFD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0A3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FFD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0A3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FFD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0A3F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13DEA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20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Kobal</dc:creator>
  <cp:keywords/>
  <dc:description/>
  <cp:lastModifiedBy>User</cp:lastModifiedBy>
  <cp:revision>2</cp:revision>
  <cp:lastPrinted>2024-04-08T06:50:00Z</cp:lastPrinted>
  <dcterms:created xsi:type="dcterms:W3CDTF">2024-04-08T13:28:00Z</dcterms:created>
  <dcterms:modified xsi:type="dcterms:W3CDTF">2024-04-08T13:28:00Z</dcterms:modified>
</cp:coreProperties>
</file>