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9E" w:rsidRPr="00161750" w:rsidRDefault="00671875" w:rsidP="0016175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61750">
        <w:rPr>
          <w:rFonts w:ascii="Arial" w:hAnsi="Arial" w:cs="Arial"/>
          <w:sz w:val="20"/>
          <w:szCs w:val="20"/>
        </w:rPr>
        <w:t>Privredna</w:t>
      </w:r>
      <w:r w:rsidR="00161750" w:rsidRPr="00161750">
        <w:rPr>
          <w:rFonts w:ascii="Arial" w:hAnsi="Arial" w:cs="Arial"/>
          <w:sz w:val="20"/>
          <w:szCs w:val="20"/>
        </w:rPr>
        <w:t>/Gospodarska komora F</w:t>
      </w:r>
      <w:r w:rsidR="00AE519E" w:rsidRPr="00161750">
        <w:rPr>
          <w:rFonts w:ascii="Arial" w:hAnsi="Arial" w:cs="Arial"/>
          <w:sz w:val="20"/>
          <w:szCs w:val="20"/>
        </w:rPr>
        <w:t>ederacije BiH raspisuje</w:t>
      </w:r>
    </w:p>
    <w:p w:rsidR="00AE519E" w:rsidRPr="00161750" w:rsidRDefault="00AE519E" w:rsidP="00AE519E">
      <w:pPr>
        <w:spacing w:line="276" w:lineRule="auto"/>
        <w:ind w:right="-288"/>
        <w:jc w:val="center"/>
        <w:rPr>
          <w:rFonts w:ascii="Arial" w:hAnsi="Arial" w:cs="Arial"/>
          <w:b/>
          <w:sz w:val="20"/>
          <w:szCs w:val="20"/>
        </w:rPr>
      </w:pPr>
      <w:r w:rsidRPr="00161750">
        <w:rPr>
          <w:rFonts w:ascii="Arial" w:hAnsi="Arial" w:cs="Arial"/>
          <w:b/>
          <w:sz w:val="20"/>
          <w:szCs w:val="20"/>
        </w:rPr>
        <w:t xml:space="preserve">JAVNI </w:t>
      </w:r>
      <w:r w:rsidR="00B66B34" w:rsidRPr="00161750">
        <w:rPr>
          <w:rFonts w:ascii="Arial" w:hAnsi="Arial" w:cs="Arial"/>
          <w:b/>
          <w:sz w:val="20"/>
          <w:szCs w:val="20"/>
        </w:rPr>
        <w:t>NATJEČAJ</w:t>
      </w:r>
    </w:p>
    <w:p w:rsidR="00AE519E" w:rsidRPr="00161750" w:rsidRDefault="001078A5" w:rsidP="0067187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 </w:t>
      </w:r>
      <w:r w:rsidR="00161750">
        <w:rPr>
          <w:rFonts w:ascii="Arial" w:hAnsi="Arial" w:cs="Arial"/>
          <w:b/>
          <w:sz w:val="20"/>
          <w:szCs w:val="20"/>
        </w:rPr>
        <w:t>NAGRAD</w:t>
      </w:r>
      <w:r>
        <w:rPr>
          <w:rFonts w:ascii="Arial" w:hAnsi="Arial" w:cs="Arial"/>
          <w:b/>
          <w:sz w:val="20"/>
          <w:szCs w:val="20"/>
        </w:rPr>
        <w:t>U</w:t>
      </w:r>
      <w:r w:rsidR="0016175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„ZVIJEZDA TURIZMA</w:t>
      </w:r>
      <w:r w:rsidR="0079267D">
        <w:rPr>
          <w:rFonts w:ascii="Arial" w:hAnsi="Arial" w:cs="Arial"/>
          <w:b/>
          <w:sz w:val="20"/>
          <w:szCs w:val="20"/>
        </w:rPr>
        <w:t xml:space="preserve"> BIH</w:t>
      </w:r>
      <w:r>
        <w:rPr>
          <w:rFonts w:ascii="Arial" w:hAnsi="Arial" w:cs="Arial"/>
          <w:b/>
          <w:sz w:val="20"/>
          <w:szCs w:val="20"/>
        </w:rPr>
        <w:t xml:space="preserve"> 2019“</w:t>
      </w:r>
      <w:r w:rsidR="00161750">
        <w:rPr>
          <w:rFonts w:ascii="Arial" w:hAnsi="Arial" w:cs="Arial"/>
          <w:b/>
          <w:sz w:val="20"/>
          <w:szCs w:val="20"/>
        </w:rPr>
        <w:t xml:space="preserve">  </w:t>
      </w:r>
    </w:p>
    <w:p w:rsidR="00161750" w:rsidRPr="00161750" w:rsidRDefault="00161750" w:rsidP="0067187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66B34" w:rsidRPr="00161750" w:rsidRDefault="00B322BE" w:rsidP="00B66B3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61750">
        <w:rPr>
          <w:rFonts w:ascii="Arial" w:hAnsi="Arial" w:cs="Arial"/>
          <w:b/>
          <w:sz w:val="20"/>
          <w:szCs w:val="20"/>
        </w:rPr>
        <w:t>I</w:t>
      </w:r>
      <w:r w:rsidR="00161750">
        <w:rPr>
          <w:rFonts w:ascii="Arial" w:hAnsi="Arial" w:cs="Arial"/>
          <w:b/>
          <w:sz w:val="20"/>
          <w:szCs w:val="20"/>
        </w:rPr>
        <w:t>.</w:t>
      </w:r>
      <w:r w:rsidRPr="00161750">
        <w:rPr>
          <w:rFonts w:ascii="Arial" w:hAnsi="Arial" w:cs="Arial"/>
          <w:b/>
          <w:sz w:val="20"/>
          <w:szCs w:val="20"/>
        </w:rPr>
        <w:t xml:space="preserve"> PREDMET JAVNOG </w:t>
      </w:r>
      <w:r w:rsidR="00B66B34" w:rsidRPr="00161750">
        <w:rPr>
          <w:rFonts w:ascii="Arial" w:hAnsi="Arial" w:cs="Arial"/>
          <w:b/>
          <w:sz w:val="20"/>
          <w:szCs w:val="20"/>
        </w:rPr>
        <w:t>NATJEČAJA</w:t>
      </w:r>
    </w:p>
    <w:p w:rsidR="002C0424" w:rsidRDefault="00B322BE" w:rsidP="00B66B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1750">
        <w:rPr>
          <w:rFonts w:ascii="Arial" w:hAnsi="Arial" w:cs="Arial"/>
          <w:sz w:val="20"/>
          <w:szCs w:val="20"/>
        </w:rPr>
        <w:t xml:space="preserve">Predmet Javnog </w:t>
      </w:r>
      <w:r w:rsidR="00B66B34" w:rsidRPr="00161750">
        <w:rPr>
          <w:rFonts w:ascii="Arial" w:hAnsi="Arial" w:cs="Arial"/>
          <w:sz w:val="20"/>
          <w:szCs w:val="20"/>
        </w:rPr>
        <w:t>natječaja</w:t>
      </w:r>
      <w:r w:rsidRPr="00161750">
        <w:rPr>
          <w:rFonts w:ascii="Arial" w:hAnsi="Arial" w:cs="Arial"/>
          <w:sz w:val="20"/>
          <w:szCs w:val="20"/>
        </w:rPr>
        <w:t xml:space="preserve"> je prikupljanje prijava za odabir </w:t>
      </w:r>
      <w:r w:rsidR="001078A5">
        <w:rPr>
          <w:rFonts w:ascii="Arial" w:hAnsi="Arial" w:cs="Arial"/>
          <w:sz w:val="20"/>
          <w:szCs w:val="20"/>
        </w:rPr>
        <w:t>najboljih kandidata iz oblasti turizma a za dodjelu nagrade „Zvijezda turizma</w:t>
      </w:r>
      <w:r w:rsidR="0079267D">
        <w:rPr>
          <w:rFonts w:ascii="Arial" w:hAnsi="Arial" w:cs="Arial"/>
          <w:sz w:val="20"/>
          <w:szCs w:val="20"/>
        </w:rPr>
        <w:t xml:space="preserve"> BIH</w:t>
      </w:r>
      <w:r w:rsidR="001078A5">
        <w:rPr>
          <w:rFonts w:ascii="Arial" w:hAnsi="Arial" w:cs="Arial"/>
          <w:sz w:val="20"/>
          <w:szCs w:val="20"/>
        </w:rPr>
        <w:t xml:space="preserve"> 2019“ (u daljnjem tekstu: Nagrada).</w:t>
      </w:r>
    </w:p>
    <w:p w:rsidR="001078A5" w:rsidRDefault="001078A5" w:rsidP="00B66B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Nagrada će se dodjeljivati za sljedeće kategorije:</w:t>
      </w:r>
    </w:p>
    <w:p w:rsidR="001078A5" w:rsidRDefault="001078A5" w:rsidP="001078A5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Turistička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organizacija</w:t>
      </w:r>
      <w:proofErr w:type="spellEnd"/>
    </w:p>
    <w:p w:rsidR="001078A5" w:rsidRPr="001078A5" w:rsidRDefault="001078A5" w:rsidP="001078A5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proofErr w:type="spellStart"/>
      <w:r w:rsidRPr="001078A5">
        <w:rPr>
          <w:rFonts w:asciiTheme="minorHAnsi" w:hAnsiTheme="minorHAnsi" w:cs="Tahoma"/>
          <w:sz w:val="22"/>
          <w:szCs w:val="22"/>
        </w:rPr>
        <w:t>Turistička</w:t>
      </w:r>
      <w:proofErr w:type="spellEnd"/>
      <w:r w:rsidRPr="001078A5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1078A5">
        <w:rPr>
          <w:rFonts w:asciiTheme="minorHAnsi" w:hAnsiTheme="minorHAnsi" w:cs="Tahoma"/>
          <w:sz w:val="22"/>
          <w:szCs w:val="22"/>
        </w:rPr>
        <w:t>manifestacija</w:t>
      </w:r>
      <w:proofErr w:type="spellEnd"/>
    </w:p>
    <w:p w:rsidR="001078A5" w:rsidRPr="00322D90" w:rsidRDefault="001078A5" w:rsidP="001078A5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>
        <w:rPr>
          <w:rFonts w:asciiTheme="minorHAnsi" w:hAnsiTheme="minorHAnsi" w:cs="Tahoma"/>
          <w:sz w:val="22"/>
          <w:szCs w:val="22"/>
          <w:lang w:val="it-IT"/>
        </w:rPr>
        <w:t>Receptivna turistička agencija</w:t>
      </w:r>
    </w:p>
    <w:p w:rsidR="000E19A4" w:rsidRDefault="001078A5" w:rsidP="00FF2601">
      <w:pPr>
        <w:pStyle w:val="StandardWeb"/>
        <w:numPr>
          <w:ilvl w:val="0"/>
          <w:numId w:val="4"/>
        </w:numPr>
        <w:spacing w:after="195" w:line="276" w:lineRule="auto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0E19A4">
        <w:rPr>
          <w:rFonts w:asciiTheme="minorHAnsi" w:hAnsiTheme="minorHAnsi" w:cs="Tahoma"/>
          <w:sz w:val="22"/>
          <w:szCs w:val="22"/>
          <w:lang w:val="it-IT"/>
        </w:rPr>
        <w:t>Ugostiteljski objekat za smještaj sa dvije pod</w:t>
      </w:r>
      <w:r w:rsidR="000E19A4" w:rsidRPr="000E19A4">
        <w:rPr>
          <w:rFonts w:asciiTheme="minorHAnsi" w:hAnsiTheme="minorHAnsi" w:cs="Tahoma"/>
          <w:sz w:val="22"/>
          <w:szCs w:val="22"/>
          <w:lang w:val="it-IT"/>
        </w:rPr>
        <w:t>k</w:t>
      </w:r>
      <w:r w:rsidRPr="000E19A4">
        <w:rPr>
          <w:rFonts w:asciiTheme="minorHAnsi" w:hAnsiTheme="minorHAnsi" w:cs="Tahoma"/>
          <w:sz w:val="22"/>
          <w:szCs w:val="22"/>
          <w:lang w:val="it-IT"/>
        </w:rPr>
        <w:t>ategorije</w:t>
      </w:r>
    </w:p>
    <w:p w:rsidR="000E19A4" w:rsidRDefault="000E19A4" w:rsidP="000E19A4">
      <w:pPr>
        <w:pStyle w:val="StandardWeb"/>
        <w:numPr>
          <w:ilvl w:val="0"/>
          <w:numId w:val="11"/>
        </w:numPr>
        <w:spacing w:after="195" w:line="276" w:lineRule="auto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>
        <w:rPr>
          <w:rFonts w:asciiTheme="minorHAnsi" w:hAnsiTheme="minorHAnsi" w:cs="Tahoma"/>
          <w:sz w:val="22"/>
          <w:szCs w:val="22"/>
          <w:lang w:val="it-IT"/>
        </w:rPr>
        <w:t>Ugostiteljski objekt tipa Hotel</w:t>
      </w:r>
    </w:p>
    <w:p w:rsidR="000E19A4" w:rsidRPr="000E19A4" w:rsidRDefault="000E19A4" w:rsidP="000E19A4">
      <w:pPr>
        <w:pStyle w:val="StandardWeb"/>
        <w:numPr>
          <w:ilvl w:val="0"/>
          <w:numId w:val="11"/>
        </w:numPr>
        <w:spacing w:after="195" w:line="276" w:lineRule="auto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>
        <w:rPr>
          <w:rFonts w:asciiTheme="minorHAnsi" w:hAnsiTheme="minorHAnsi" w:cs="Tahoma"/>
          <w:sz w:val="22"/>
          <w:szCs w:val="22"/>
          <w:lang w:val="it-IT"/>
        </w:rPr>
        <w:t>Ostali ugostiteljski objekt</w:t>
      </w:r>
      <w:r w:rsidR="00B934E1">
        <w:rPr>
          <w:rFonts w:asciiTheme="minorHAnsi" w:hAnsiTheme="minorHAnsi" w:cs="Tahoma"/>
          <w:sz w:val="22"/>
          <w:szCs w:val="22"/>
          <w:lang w:val="it-IT"/>
        </w:rPr>
        <w:t>i</w:t>
      </w:r>
      <w:r>
        <w:rPr>
          <w:rFonts w:asciiTheme="minorHAnsi" w:hAnsiTheme="minorHAnsi" w:cs="Tahoma"/>
          <w:sz w:val="22"/>
          <w:szCs w:val="22"/>
          <w:lang w:val="it-IT"/>
        </w:rPr>
        <w:t xml:space="preserve"> za smještaj</w:t>
      </w:r>
    </w:p>
    <w:p w:rsidR="000E19A4" w:rsidRDefault="000E19A4" w:rsidP="003C253F">
      <w:pPr>
        <w:pStyle w:val="StandardWeb"/>
        <w:numPr>
          <w:ilvl w:val="0"/>
          <w:numId w:val="4"/>
        </w:numPr>
        <w:spacing w:after="195" w:line="276" w:lineRule="auto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>
        <w:rPr>
          <w:rFonts w:asciiTheme="minorHAnsi" w:hAnsiTheme="minorHAnsi" w:cs="Tahoma"/>
          <w:sz w:val="22"/>
          <w:szCs w:val="22"/>
          <w:lang w:val="it-IT"/>
        </w:rPr>
        <w:t>Organizacija ili pojedinac za doprinos unapređenju turizma i podizanju kvaliteta turističkih usluga</w:t>
      </w:r>
    </w:p>
    <w:p w:rsidR="000F5CD0" w:rsidRPr="000F5CD0" w:rsidRDefault="000F5CD0" w:rsidP="000F5CD0">
      <w:pPr>
        <w:pStyle w:val="StandardWeb"/>
        <w:spacing w:after="195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0F5CD0">
        <w:rPr>
          <w:rFonts w:asciiTheme="minorHAnsi" w:hAnsiTheme="minorHAnsi" w:cs="Tahoma"/>
          <w:sz w:val="22"/>
          <w:szCs w:val="22"/>
          <w:lang w:val="it-IT"/>
        </w:rPr>
        <w:t>Svi dobitnici nagrade “Zvijezda turizma” nagrađuju se Plaketom, a glavna nagrada - Statua “Zvijezda turizma” dodjeljuje se po odluci stručnog žirija laureatu koji je dobio najveći broj kandidatura od strane žirija.</w:t>
      </w:r>
    </w:p>
    <w:p w:rsidR="00E87E6D" w:rsidRDefault="001078A5" w:rsidP="00B66B3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Izabrani dobitnici nagrade i priznanja</w:t>
      </w:r>
      <w:r w:rsidR="00E87E6D">
        <w:rPr>
          <w:rFonts w:ascii="Arial" w:hAnsi="Arial" w:cs="Arial"/>
          <w:sz w:val="20"/>
          <w:szCs w:val="20"/>
        </w:rPr>
        <w:t xml:space="preserve"> bit će predstavljen</w:t>
      </w:r>
      <w:r>
        <w:rPr>
          <w:rFonts w:ascii="Arial" w:hAnsi="Arial" w:cs="Arial"/>
          <w:sz w:val="20"/>
          <w:szCs w:val="20"/>
        </w:rPr>
        <w:t>i</w:t>
      </w:r>
      <w:r w:rsidR="00E87E6D">
        <w:rPr>
          <w:rFonts w:ascii="Arial" w:hAnsi="Arial" w:cs="Arial"/>
          <w:sz w:val="20"/>
          <w:szCs w:val="20"/>
        </w:rPr>
        <w:t xml:space="preserve"> na </w:t>
      </w:r>
      <w:r w:rsidRPr="00AB0DFD">
        <w:rPr>
          <w:rFonts w:ascii="Arial" w:hAnsi="Arial" w:cs="Arial"/>
          <w:b/>
          <w:sz w:val="20"/>
          <w:szCs w:val="20"/>
        </w:rPr>
        <w:t>Sajmu turizma i ekologije LIST – Lukavac (7.-9.05.2020.godine).</w:t>
      </w:r>
    </w:p>
    <w:p w:rsidR="00AB0DFD" w:rsidRPr="00AB0DFD" w:rsidRDefault="00AB0DFD" w:rsidP="00B66B3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66B34" w:rsidRDefault="00B66B34" w:rsidP="00B66B3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61750">
        <w:rPr>
          <w:rFonts w:ascii="Arial" w:hAnsi="Arial" w:cs="Arial"/>
          <w:b/>
          <w:sz w:val="20"/>
          <w:szCs w:val="20"/>
        </w:rPr>
        <w:t>Kriteriji za izbor</w:t>
      </w:r>
      <w:r w:rsidR="00487F91">
        <w:rPr>
          <w:rFonts w:ascii="Arial" w:hAnsi="Arial" w:cs="Arial"/>
          <w:b/>
          <w:sz w:val="20"/>
          <w:szCs w:val="20"/>
        </w:rPr>
        <w:t xml:space="preserve"> kandidata</w:t>
      </w:r>
      <w:r w:rsidRPr="00161750">
        <w:rPr>
          <w:rFonts w:ascii="Arial" w:hAnsi="Arial" w:cs="Arial"/>
          <w:b/>
          <w:sz w:val="20"/>
          <w:szCs w:val="20"/>
        </w:rPr>
        <w:t>:</w:t>
      </w:r>
    </w:p>
    <w:p w:rsidR="001078A5" w:rsidRDefault="001078A5" w:rsidP="001078A5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>Kriteriji za dodjelu nagrade po kategorijama su sljedeći:</w:t>
      </w:r>
    </w:p>
    <w:p w:rsidR="001078A5" w:rsidRPr="00322D90" w:rsidRDefault="001078A5" w:rsidP="001078A5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</w:p>
    <w:p w:rsidR="001078A5" w:rsidRPr="00322D90" w:rsidRDefault="001078A5" w:rsidP="000E19A4">
      <w:pPr>
        <w:pStyle w:val="Standard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</w:rPr>
      </w:pPr>
      <w:proofErr w:type="spellStart"/>
      <w:r w:rsidRPr="00322D90">
        <w:rPr>
          <w:rFonts w:asciiTheme="minorHAnsi" w:hAnsiTheme="minorHAnsi" w:cs="Tahoma"/>
          <w:sz w:val="22"/>
          <w:szCs w:val="22"/>
        </w:rPr>
        <w:t>Turistička</w:t>
      </w:r>
      <w:proofErr w:type="spellEnd"/>
      <w:r w:rsidRPr="00322D90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322D90">
        <w:rPr>
          <w:rFonts w:asciiTheme="minorHAnsi" w:hAnsiTheme="minorHAnsi" w:cs="Tahoma"/>
          <w:sz w:val="22"/>
          <w:szCs w:val="22"/>
        </w:rPr>
        <w:t>organizacija</w:t>
      </w:r>
      <w:proofErr w:type="spellEnd"/>
      <w:r w:rsidRPr="00322D90">
        <w:rPr>
          <w:rFonts w:asciiTheme="minorHAnsi" w:hAnsiTheme="minorHAnsi" w:cs="Tahoma"/>
          <w:sz w:val="22"/>
          <w:szCs w:val="22"/>
        </w:rPr>
        <w:t>:</w:t>
      </w:r>
    </w:p>
    <w:p w:rsidR="001078A5" w:rsidRPr="00322D90" w:rsidRDefault="001078A5" w:rsidP="001078A5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>Obogaćivanje kvalitet</w:t>
      </w:r>
      <w:r>
        <w:rPr>
          <w:rFonts w:asciiTheme="minorHAnsi" w:hAnsiTheme="minorHAnsi" w:cs="Tahoma"/>
          <w:sz w:val="22"/>
          <w:szCs w:val="22"/>
          <w:lang w:val="it-IT"/>
        </w:rPr>
        <w:t>e</w:t>
      </w:r>
      <w:r w:rsidRPr="00322D90">
        <w:rPr>
          <w:rFonts w:asciiTheme="minorHAnsi" w:hAnsiTheme="minorHAnsi" w:cs="Tahoma"/>
          <w:sz w:val="22"/>
          <w:szCs w:val="22"/>
          <w:lang w:val="it-IT"/>
        </w:rPr>
        <w:t>, sadržaja i raznovrsnosti  turističke ponude destinacije</w:t>
      </w:r>
    </w:p>
    <w:p w:rsidR="001078A5" w:rsidRPr="00322D90" w:rsidRDefault="001078A5" w:rsidP="001078A5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>Kvalitet marketinških aktivnosti, internet stranica, društvene mreže, promotivni materijali, učešće na sajmovima i specijal</w:t>
      </w:r>
      <w:r>
        <w:rPr>
          <w:rFonts w:asciiTheme="minorHAnsi" w:hAnsiTheme="minorHAnsi" w:cs="Tahoma"/>
          <w:sz w:val="22"/>
          <w:szCs w:val="22"/>
          <w:lang w:val="it-IT"/>
        </w:rPr>
        <w:t>izira</w:t>
      </w:r>
      <w:r w:rsidRPr="00322D90">
        <w:rPr>
          <w:rFonts w:asciiTheme="minorHAnsi" w:hAnsiTheme="minorHAnsi" w:cs="Tahoma"/>
          <w:sz w:val="22"/>
          <w:szCs w:val="22"/>
          <w:lang w:val="it-IT"/>
        </w:rPr>
        <w:t>nim događajima, organizacija odgovarajućih događaja i njihov program, medijska prisutnost i ostale promotivne aktivnosti</w:t>
      </w:r>
    </w:p>
    <w:p w:rsidR="001078A5" w:rsidRPr="00322D90" w:rsidRDefault="001078A5" w:rsidP="001078A5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</w:rPr>
      </w:pPr>
      <w:proofErr w:type="spellStart"/>
      <w:r w:rsidRPr="00322D90">
        <w:rPr>
          <w:rFonts w:asciiTheme="minorHAnsi" w:hAnsiTheme="minorHAnsi" w:cs="Tahoma"/>
          <w:sz w:val="22"/>
          <w:szCs w:val="22"/>
        </w:rPr>
        <w:t>Projektne</w:t>
      </w:r>
      <w:proofErr w:type="spellEnd"/>
      <w:r w:rsidRPr="00322D90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322D90">
        <w:rPr>
          <w:rFonts w:asciiTheme="minorHAnsi" w:hAnsiTheme="minorHAnsi" w:cs="Tahoma"/>
          <w:sz w:val="22"/>
          <w:szCs w:val="22"/>
        </w:rPr>
        <w:t>aktivnosti</w:t>
      </w:r>
      <w:proofErr w:type="spellEnd"/>
    </w:p>
    <w:p w:rsidR="001078A5" w:rsidRPr="00322D90" w:rsidRDefault="001078A5" w:rsidP="001078A5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</w:rPr>
      </w:pPr>
      <w:proofErr w:type="spellStart"/>
      <w:r w:rsidRPr="00322D90">
        <w:rPr>
          <w:rFonts w:asciiTheme="minorHAnsi" w:hAnsiTheme="minorHAnsi" w:cs="Tahoma"/>
          <w:sz w:val="22"/>
          <w:szCs w:val="22"/>
        </w:rPr>
        <w:t>Ostvaren</w:t>
      </w:r>
      <w:proofErr w:type="spellEnd"/>
      <w:r w:rsidRPr="00322D90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322D90">
        <w:rPr>
          <w:rFonts w:asciiTheme="minorHAnsi" w:hAnsiTheme="minorHAnsi" w:cs="Tahoma"/>
          <w:sz w:val="22"/>
          <w:szCs w:val="22"/>
        </w:rPr>
        <w:t>turistički</w:t>
      </w:r>
      <w:proofErr w:type="spellEnd"/>
      <w:r w:rsidRPr="00322D90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322D90">
        <w:rPr>
          <w:rFonts w:asciiTheme="minorHAnsi" w:hAnsiTheme="minorHAnsi" w:cs="Tahoma"/>
          <w:sz w:val="22"/>
          <w:szCs w:val="22"/>
        </w:rPr>
        <w:t>promet</w:t>
      </w:r>
      <w:proofErr w:type="spellEnd"/>
    </w:p>
    <w:p w:rsidR="001078A5" w:rsidRPr="00322D90" w:rsidRDefault="001078A5" w:rsidP="001078A5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</w:rPr>
      </w:pPr>
      <w:proofErr w:type="spellStart"/>
      <w:r w:rsidRPr="00322D90">
        <w:rPr>
          <w:rFonts w:asciiTheme="minorHAnsi" w:hAnsiTheme="minorHAnsi" w:cs="Tahoma"/>
          <w:sz w:val="22"/>
          <w:szCs w:val="22"/>
        </w:rPr>
        <w:t>S</w:t>
      </w:r>
      <w:r>
        <w:rPr>
          <w:rFonts w:asciiTheme="minorHAnsi" w:hAnsiTheme="minorHAnsi" w:cs="Tahoma"/>
          <w:sz w:val="22"/>
          <w:szCs w:val="22"/>
        </w:rPr>
        <w:t>u</w:t>
      </w:r>
      <w:r w:rsidRPr="00322D90">
        <w:rPr>
          <w:rFonts w:asciiTheme="minorHAnsi" w:hAnsiTheme="minorHAnsi" w:cs="Tahoma"/>
          <w:sz w:val="22"/>
          <w:szCs w:val="22"/>
        </w:rPr>
        <w:t>radnja</w:t>
      </w:r>
      <w:proofErr w:type="spellEnd"/>
      <w:r w:rsidRPr="00322D90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322D90">
        <w:rPr>
          <w:rFonts w:asciiTheme="minorHAnsi" w:hAnsiTheme="minorHAnsi" w:cs="Tahoma"/>
          <w:sz w:val="22"/>
          <w:szCs w:val="22"/>
        </w:rPr>
        <w:t>sa</w:t>
      </w:r>
      <w:proofErr w:type="spellEnd"/>
      <w:r w:rsidRPr="00322D90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322D90">
        <w:rPr>
          <w:rFonts w:asciiTheme="minorHAnsi" w:hAnsiTheme="minorHAnsi" w:cs="Tahoma"/>
          <w:sz w:val="22"/>
          <w:szCs w:val="22"/>
        </w:rPr>
        <w:t>turističkom</w:t>
      </w:r>
      <w:proofErr w:type="spellEnd"/>
      <w:r w:rsidRPr="00322D90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322D90">
        <w:rPr>
          <w:rFonts w:asciiTheme="minorHAnsi" w:hAnsiTheme="minorHAnsi" w:cs="Tahoma"/>
          <w:sz w:val="22"/>
          <w:szCs w:val="22"/>
        </w:rPr>
        <w:t>privredom</w:t>
      </w:r>
      <w:proofErr w:type="spellEnd"/>
      <w:r w:rsidRPr="00322D90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322D90">
        <w:rPr>
          <w:rFonts w:asciiTheme="minorHAnsi" w:hAnsiTheme="minorHAnsi" w:cs="Tahoma"/>
          <w:sz w:val="22"/>
          <w:szCs w:val="22"/>
        </w:rPr>
        <w:t>i</w:t>
      </w:r>
      <w:proofErr w:type="spellEnd"/>
      <w:r w:rsidRPr="00322D90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322D90">
        <w:rPr>
          <w:rFonts w:asciiTheme="minorHAnsi" w:hAnsiTheme="minorHAnsi" w:cs="Tahoma"/>
          <w:sz w:val="22"/>
          <w:szCs w:val="22"/>
        </w:rPr>
        <w:t>drugim</w:t>
      </w:r>
      <w:proofErr w:type="spellEnd"/>
      <w:r w:rsidRPr="00322D90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322D90">
        <w:rPr>
          <w:rFonts w:asciiTheme="minorHAnsi" w:hAnsiTheme="minorHAnsi" w:cs="Tahoma"/>
          <w:sz w:val="22"/>
          <w:szCs w:val="22"/>
        </w:rPr>
        <w:t>privrednim</w:t>
      </w:r>
      <w:proofErr w:type="spellEnd"/>
      <w:r w:rsidRPr="00322D90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322D90">
        <w:rPr>
          <w:rFonts w:asciiTheme="minorHAnsi" w:hAnsiTheme="minorHAnsi" w:cs="Tahoma"/>
          <w:sz w:val="22"/>
          <w:szCs w:val="22"/>
        </w:rPr>
        <w:t>subjektima</w:t>
      </w:r>
      <w:proofErr w:type="spellEnd"/>
    </w:p>
    <w:p w:rsidR="001078A5" w:rsidRPr="00322D90" w:rsidRDefault="001078A5" w:rsidP="001078A5">
      <w:pPr>
        <w:pStyle w:val="Standard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 xml:space="preserve">Kvalitet programa i sadržaja ponude, broj izlagača i ponuđača roba i usluga, broj </w:t>
      </w:r>
    </w:p>
    <w:p w:rsidR="001078A5" w:rsidRPr="00322D90" w:rsidRDefault="001078A5" w:rsidP="001078A5">
      <w:pPr>
        <w:pStyle w:val="StandardWeb"/>
        <w:spacing w:before="0" w:beforeAutospacing="0" w:after="0" w:afterAutospacing="0"/>
        <w:ind w:left="720" w:firstLine="348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>posjetilaca manifestacije</w:t>
      </w:r>
    </w:p>
    <w:p w:rsidR="001078A5" w:rsidRPr="00322D90" w:rsidRDefault="001078A5" w:rsidP="001078A5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</w:p>
    <w:p w:rsidR="001078A5" w:rsidRPr="00322D90" w:rsidRDefault="001078A5" w:rsidP="000E19A4">
      <w:pPr>
        <w:pStyle w:val="Standard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>Receptivna turistička agencija:</w:t>
      </w:r>
    </w:p>
    <w:p w:rsidR="001078A5" w:rsidRPr="00322D90" w:rsidRDefault="001078A5" w:rsidP="001078A5">
      <w:pPr>
        <w:pStyle w:val="Standard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>proširenje i obogaćivanje receptivne turističke ponude novim programima putovanja</w:t>
      </w:r>
    </w:p>
    <w:p w:rsidR="001078A5" w:rsidRPr="00322D90" w:rsidRDefault="001078A5" w:rsidP="001078A5">
      <w:pPr>
        <w:pStyle w:val="Standard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>marketinške aktivnosti, internet stranica, društvene mreže, promotivni materijali, nastupi na sajmovima i specijalnim događajima</w:t>
      </w:r>
    </w:p>
    <w:p w:rsidR="001078A5" w:rsidRDefault="001078A5" w:rsidP="001078A5">
      <w:pPr>
        <w:pStyle w:val="Standard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lastRenderedPageBreak/>
        <w:t>rezultat turističkog prometa ( broj dolazaka i noćenja stranih turista u odnosu na prethodnu godinu)</w:t>
      </w:r>
    </w:p>
    <w:p w:rsidR="000E19A4" w:rsidRDefault="000E19A4" w:rsidP="000E19A4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</w:p>
    <w:p w:rsidR="000E19A4" w:rsidRPr="00322D90" w:rsidRDefault="000E19A4" w:rsidP="000E19A4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</w:p>
    <w:p w:rsidR="001078A5" w:rsidRPr="00322D90" w:rsidRDefault="001078A5" w:rsidP="001078A5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</w:p>
    <w:p w:rsidR="001078A5" w:rsidRPr="00322D90" w:rsidRDefault="001078A5" w:rsidP="000E19A4">
      <w:pPr>
        <w:pStyle w:val="Standard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 xml:space="preserve"> Ugostiteljski objekt za smještaj (podkategorija Hotel i podkategorija Ostali objekti za smještaj)</w:t>
      </w:r>
    </w:p>
    <w:p w:rsidR="000E19A4" w:rsidRDefault="000E19A4" w:rsidP="000E19A4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</w:p>
    <w:p w:rsidR="001078A5" w:rsidRPr="00322D90" w:rsidRDefault="001078A5" w:rsidP="001078A5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>uređenost objekta ( autentičan enterijer i eksterijer)</w:t>
      </w:r>
    </w:p>
    <w:p w:rsidR="001078A5" w:rsidRPr="00322D90" w:rsidRDefault="001078A5" w:rsidP="001078A5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>uvođenje novih standarda u pogledu uređenja, opreme i podizanja kvaliteta pruženih usluga (oblik i način primjene novih standarda u poslovanju, uticaj na efikasnost poslovanja, doprinos unaprjeđenju kvaliteta, stepen iskorištenosti kapaciteta i broj gostiju)</w:t>
      </w:r>
    </w:p>
    <w:p w:rsidR="001078A5" w:rsidRPr="00322D90" w:rsidRDefault="001078A5" w:rsidP="001078A5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>marketinške aktivnosti, internet stranica, društvene mreže, promotivni materijali, nastupi na sajmovima i specijalnim događajima</w:t>
      </w:r>
    </w:p>
    <w:p w:rsidR="001078A5" w:rsidRDefault="001078A5" w:rsidP="001078A5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</w:p>
    <w:p w:rsidR="001078A5" w:rsidRPr="00322D90" w:rsidRDefault="001078A5" w:rsidP="001078A5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</w:p>
    <w:p w:rsidR="001078A5" w:rsidRPr="00322D90" w:rsidRDefault="001078A5" w:rsidP="001078A5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>4. Organizacija ili pojedinac za doprinos unaprjeđenju turizma i podizanju kvaliteta turističkih usluga:</w:t>
      </w:r>
    </w:p>
    <w:p w:rsidR="001078A5" w:rsidRPr="00322D90" w:rsidRDefault="001078A5" w:rsidP="001078A5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>doprinos promociji Bosne i Hercegovine</w:t>
      </w:r>
    </w:p>
    <w:p w:rsidR="001078A5" w:rsidRPr="00322D90" w:rsidRDefault="001078A5" w:rsidP="001078A5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>promocija Bosne i Hercegovine na autentičan i kreativan način</w:t>
      </w:r>
    </w:p>
    <w:p w:rsidR="001078A5" w:rsidRPr="00322D90" w:rsidRDefault="001078A5" w:rsidP="001078A5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>doprinos razvoju i afirmaciji turističkih potencijala BiH</w:t>
      </w:r>
    </w:p>
    <w:p w:rsidR="001078A5" w:rsidRDefault="001078A5" w:rsidP="001078A5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 w:rsidRPr="00322D90">
        <w:rPr>
          <w:rFonts w:asciiTheme="minorHAnsi" w:hAnsiTheme="minorHAnsi" w:cs="Tahoma"/>
          <w:sz w:val="22"/>
          <w:szCs w:val="22"/>
          <w:lang w:val="it-IT"/>
        </w:rPr>
        <w:t>doprinos podizan</w:t>
      </w:r>
      <w:r>
        <w:rPr>
          <w:rFonts w:asciiTheme="minorHAnsi" w:hAnsiTheme="minorHAnsi" w:cs="Tahoma"/>
          <w:sz w:val="22"/>
          <w:szCs w:val="22"/>
          <w:lang w:val="it-IT"/>
        </w:rPr>
        <w:t>ju kvaliteta turističkih usluga</w:t>
      </w:r>
    </w:p>
    <w:p w:rsidR="001078A5" w:rsidRDefault="001078A5" w:rsidP="001078A5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</w:p>
    <w:p w:rsidR="001078A5" w:rsidRDefault="001078A5" w:rsidP="00487F91">
      <w:pPr>
        <w:pStyle w:val="StandardWeb"/>
        <w:spacing w:before="0" w:beforeAutospacing="0" w:after="0" w:afterAutospacing="0"/>
        <w:ind w:firstLine="405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  <w:r>
        <w:rPr>
          <w:rFonts w:asciiTheme="minorHAnsi" w:hAnsiTheme="minorHAnsi" w:cs="Tahoma"/>
          <w:sz w:val="22"/>
          <w:szCs w:val="22"/>
          <w:lang w:val="it-IT"/>
        </w:rPr>
        <w:t>U ovoj kategoriji mogu konkurirati privredni subjekti, pravne i fizičke osobe.</w:t>
      </w:r>
    </w:p>
    <w:p w:rsidR="00487F91" w:rsidRDefault="00487F91" w:rsidP="00487F91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sz w:val="22"/>
          <w:szCs w:val="22"/>
          <w:lang w:val="it-IT"/>
        </w:rPr>
      </w:pPr>
    </w:p>
    <w:p w:rsidR="001078A5" w:rsidRPr="001078A5" w:rsidRDefault="001078A5" w:rsidP="00B66B34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B66B34" w:rsidRPr="00161750" w:rsidRDefault="002C0424" w:rsidP="00B66B34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Pravo na prijavi imaju:</w:t>
      </w:r>
    </w:p>
    <w:p w:rsidR="002C0424" w:rsidRDefault="000E19A4" w:rsidP="00B66B34">
      <w:pPr>
        <w:spacing w:line="276" w:lineRule="auto"/>
      </w:pPr>
      <w:r>
        <w:t>S</w:t>
      </w:r>
      <w:r w:rsidRPr="00F6392B">
        <w:t>v</w:t>
      </w:r>
      <w:r>
        <w:t>i</w:t>
      </w:r>
      <w:r w:rsidRPr="00F6392B">
        <w:t xml:space="preserve"> dioni</w:t>
      </w:r>
      <w:r>
        <w:t>ci</w:t>
      </w:r>
      <w:r w:rsidRPr="00F6392B">
        <w:t xml:space="preserve"> iz oblasti turizma; turističke agencije, pojedinc</w:t>
      </w:r>
      <w:r w:rsidR="00B934E1">
        <w:t>i</w:t>
      </w:r>
      <w:r>
        <w:t>,</w:t>
      </w:r>
      <w:r w:rsidRPr="00F6392B">
        <w:t xml:space="preserve"> turističke organizacije, te ugostiteljsk</w:t>
      </w:r>
      <w:r>
        <w:t>i</w:t>
      </w:r>
      <w:r w:rsidRPr="00F6392B">
        <w:t xml:space="preserve"> objekt</w:t>
      </w:r>
      <w:r>
        <w:t>i</w:t>
      </w:r>
      <w:r w:rsidRPr="00F6392B">
        <w:t xml:space="preserve"> za smještaj, a koj</w:t>
      </w:r>
      <w:r>
        <w:t>i</w:t>
      </w:r>
      <w:r w:rsidRPr="00F6392B">
        <w:t xml:space="preserve"> imaju sjedište u  Bosn</w:t>
      </w:r>
      <w:r>
        <w:t>i</w:t>
      </w:r>
      <w:r w:rsidRPr="00F6392B">
        <w:t xml:space="preserve"> i Hercegovin</w:t>
      </w:r>
      <w:r>
        <w:t>i.</w:t>
      </w:r>
    </w:p>
    <w:p w:rsidR="000E19A4" w:rsidRPr="00161750" w:rsidRDefault="000E19A4" w:rsidP="00B66B34">
      <w:pPr>
        <w:spacing w:line="276" w:lineRule="auto"/>
        <w:rPr>
          <w:rFonts w:ascii="Arial" w:hAnsi="Arial" w:cs="Arial"/>
          <w:sz w:val="20"/>
          <w:szCs w:val="20"/>
        </w:rPr>
      </w:pPr>
    </w:p>
    <w:p w:rsidR="0003365D" w:rsidRPr="00161750" w:rsidRDefault="0003365D" w:rsidP="0003365D">
      <w:p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61750">
        <w:rPr>
          <w:rFonts w:ascii="Arial" w:hAnsi="Arial" w:cs="Arial"/>
          <w:b/>
          <w:sz w:val="20"/>
          <w:szCs w:val="20"/>
        </w:rPr>
        <w:t>II</w:t>
      </w:r>
      <w:r w:rsidR="00745551">
        <w:rPr>
          <w:rFonts w:ascii="Arial" w:hAnsi="Arial" w:cs="Arial"/>
          <w:b/>
          <w:sz w:val="20"/>
          <w:szCs w:val="20"/>
        </w:rPr>
        <w:t>.</w:t>
      </w:r>
      <w:r w:rsidRPr="00161750">
        <w:rPr>
          <w:rFonts w:ascii="Arial" w:hAnsi="Arial" w:cs="Arial"/>
          <w:b/>
          <w:sz w:val="20"/>
          <w:szCs w:val="20"/>
        </w:rPr>
        <w:t xml:space="preserve"> SADRŽAJ PRIJAVE ZA SUDJELOVANJE U JAVNOM NATJEČAJU</w:t>
      </w:r>
    </w:p>
    <w:p w:rsidR="0003365D" w:rsidRPr="00161750" w:rsidRDefault="0003365D" w:rsidP="00487F91">
      <w:pPr>
        <w:widowControl w:val="0"/>
        <w:autoSpaceDE w:val="0"/>
        <w:autoSpaceDN w:val="0"/>
        <w:adjustRightInd w:val="0"/>
        <w:spacing w:line="276" w:lineRule="auto"/>
        <w:ind w:right="-31"/>
        <w:jc w:val="both"/>
        <w:rPr>
          <w:rFonts w:ascii="Arial" w:eastAsia="Batang" w:hAnsi="Arial" w:cs="Arial"/>
          <w:w w:val="101"/>
          <w:sz w:val="20"/>
          <w:szCs w:val="20"/>
        </w:rPr>
      </w:pPr>
      <w:r w:rsidRPr="00161750">
        <w:rPr>
          <w:rFonts w:ascii="Arial" w:eastAsia="Batang" w:hAnsi="Arial" w:cs="Arial"/>
          <w:w w:val="101"/>
          <w:sz w:val="20"/>
          <w:szCs w:val="20"/>
        </w:rPr>
        <w:t>P</w:t>
      </w:r>
      <w:r w:rsidRPr="00161750">
        <w:rPr>
          <w:rFonts w:ascii="Arial" w:eastAsia="Batang" w:hAnsi="Arial" w:cs="Arial"/>
          <w:spacing w:val="-2"/>
          <w:w w:val="101"/>
          <w:sz w:val="20"/>
          <w:szCs w:val="20"/>
        </w:rPr>
        <w:t>rijava</w:t>
      </w:r>
      <w:r w:rsidR="002C0424">
        <w:rPr>
          <w:rFonts w:ascii="Arial" w:eastAsia="Batang" w:hAnsi="Arial" w:cs="Arial"/>
          <w:spacing w:val="-2"/>
          <w:w w:val="101"/>
          <w:sz w:val="20"/>
          <w:szCs w:val="20"/>
        </w:rPr>
        <w:t xml:space="preserve"> treba biti</w:t>
      </w:r>
      <w:r w:rsidRPr="00161750">
        <w:rPr>
          <w:rFonts w:ascii="Arial" w:eastAsia="Batang" w:hAnsi="Arial" w:cs="Arial"/>
          <w:sz w:val="20"/>
          <w:szCs w:val="20"/>
        </w:rPr>
        <w:t xml:space="preserve"> potpuna i uz nju </w:t>
      </w:r>
      <w:r w:rsidR="00E87E6D">
        <w:rPr>
          <w:rFonts w:ascii="Arial" w:eastAsia="Batang" w:hAnsi="Arial" w:cs="Arial"/>
          <w:sz w:val="20"/>
          <w:szCs w:val="20"/>
        </w:rPr>
        <w:t xml:space="preserve">treba biti </w:t>
      </w:r>
      <w:r w:rsidRPr="00161750">
        <w:rPr>
          <w:rFonts w:ascii="Arial" w:eastAsia="Batang" w:hAnsi="Arial" w:cs="Arial"/>
          <w:sz w:val="20"/>
          <w:szCs w:val="20"/>
        </w:rPr>
        <w:t xml:space="preserve">dostavljena </w:t>
      </w:r>
      <w:r w:rsidR="002C0424">
        <w:rPr>
          <w:rFonts w:ascii="Arial" w:eastAsia="Batang" w:hAnsi="Arial" w:cs="Arial"/>
          <w:sz w:val="20"/>
          <w:szCs w:val="20"/>
        </w:rPr>
        <w:t xml:space="preserve"> tražena dokumentacija</w:t>
      </w:r>
      <w:r w:rsidR="00487F91">
        <w:rPr>
          <w:rFonts w:ascii="Arial" w:eastAsia="Batang" w:hAnsi="Arial" w:cs="Arial"/>
          <w:sz w:val="20"/>
          <w:szCs w:val="20"/>
        </w:rPr>
        <w:t>:</w:t>
      </w:r>
    </w:p>
    <w:p w:rsidR="00D53C5B" w:rsidRDefault="00D53C5B" w:rsidP="00487F91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Arial" w:eastAsia="Batang" w:hAnsi="Arial" w:cs="Arial"/>
          <w:b/>
          <w:sz w:val="20"/>
          <w:szCs w:val="20"/>
        </w:rPr>
      </w:pPr>
      <w:r>
        <w:rPr>
          <w:rFonts w:ascii="Arial" w:eastAsia="Batang" w:hAnsi="Arial" w:cs="Arial"/>
          <w:b/>
          <w:sz w:val="20"/>
          <w:szCs w:val="20"/>
        </w:rPr>
        <w:t>Pripadajući Obrazac za prijavu</w:t>
      </w:r>
    </w:p>
    <w:p w:rsidR="00D53C5B" w:rsidRDefault="00D53C5B" w:rsidP="00D53C5B">
      <w:pPr>
        <w:pStyle w:val="Odlomakpopisa"/>
        <w:widowControl w:val="0"/>
        <w:autoSpaceDE w:val="0"/>
        <w:autoSpaceDN w:val="0"/>
        <w:adjustRightInd w:val="0"/>
        <w:spacing w:after="0" w:line="276" w:lineRule="auto"/>
        <w:ind w:left="1080" w:right="-20"/>
        <w:jc w:val="both"/>
        <w:rPr>
          <w:rFonts w:ascii="Arial" w:eastAsia="Batang" w:hAnsi="Arial" w:cs="Arial"/>
          <w:b/>
          <w:sz w:val="20"/>
          <w:szCs w:val="20"/>
        </w:rPr>
      </w:pPr>
    </w:p>
    <w:p w:rsidR="00487F91" w:rsidRDefault="00487F91" w:rsidP="00487F91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Arial" w:eastAsia="Batang" w:hAnsi="Arial" w:cs="Arial"/>
          <w:b/>
          <w:sz w:val="20"/>
          <w:szCs w:val="20"/>
        </w:rPr>
      </w:pPr>
      <w:r w:rsidRPr="00487F91">
        <w:rPr>
          <w:rFonts w:ascii="Arial" w:eastAsia="Batang" w:hAnsi="Arial" w:cs="Arial"/>
          <w:b/>
          <w:sz w:val="20"/>
          <w:szCs w:val="20"/>
        </w:rPr>
        <w:t>Uz prijavu se mora priložiti pisano obrazloženje na maksimalno 3 stranice i uz odgovarajuće priloge (fotografije, audio i video zapise u trajanju do 5 minuta, propagandni materijal i slično).</w:t>
      </w:r>
    </w:p>
    <w:p w:rsidR="00487F91" w:rsidRDefault="00487F91" w:rsidP="00487F91">
      <w:pPr>
        <w:pStyle w:val="Odlomakpopisa"/>
        <w:widowControl w:val="0"/>
        <w:autoSpaceDE w:val="0"/>
        <w:autoSpaceDN w:val="0"/>
        <w:adjustRightInd w:val="0"/>
        <w:spacing w:after="0" w:line="276" w:lineRule="auto"/>
        <w:ind w:left="1080" w:right="-20"/>
        <w:jc w:val="both"/>
        <w:rPr>
          <w:rFonts w:ascii="Arial" w:eastAsia="Batang" w:hAnsi="Arial" w:cs="Arial"/>
          <w:b/>
          <w:sz w:val="20"/>
          <w:szCs w:val="20"/>
        </w:rPr>
      </w:pPr>
    </w:p>
    <w:p w:rsidR="0003365D" w:rsidRDefault="00487F91" w:rsidP="00487F91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Arial" w:eastAsia="Batang" w:hAnsi="Arial" w:cs="Arial"/>
          <w:b/>
          <w:sz w:val="20"/>
          <w:szCs w:val="20"/>
        </w:rPr>
      </w:pPr>
      <w:r w:rsidRPr="00487F91">
        <w:rPr>
          <w:rFonts w:ascii="Arial" w:eastAsia="Batang" w:hAnsi="Arial" w:cs="Arial"/>
          <w:b/>
          <w:sz w:val="20"/>
          <w:szCs w:val="20"/>
        </w:rPr>
        <w:t>U</w:t>
      </w:r>
      <w:r w:rsidR="00F54DA3" w:rsidRPr="00487F91">
        <w:rPr>
          <w:rFonts w:ascii="Arial" w:eastAsia="Batang" w:hAnsi="Arial" w:cs="Arial"/>
          <w:b/>
          <w:sz w:val="20"/>
          <w:szCs w:val="20"/>
        </w:rPr>
        <w:t>z prijavu za kategoriju „Receptivna turistička agencija“ dostavlja se licenca izdata od strane nadležnog organa.</w:t>
      </w:r>
    </w:p>
    <w:p w:rsidR="00487F91" w:rsidRPr="00487F91" w:rsidRDefault="00487F91" w:rsidP="00487F91">
      <w:pPr>
        <w:pStyle w:val="Odlomakpopisa"/>
        <w:rPr>
          <w:rFonts w:ascii="Arial" w:eastAsia="Batang" w:hAnsi="Arial" w:cs="Arial"/>
          <w:b/>
          <w:sz w:val="20"/>
          <w:szCs w:val="20"/>
        </w:rPr>
      </w:pPr>
    </w:p>
    <w:p w:rsidR="00487F91" w:rsidRPr="00487F91" w:rsidRDefault="00487F91" w:rsidP="00487F91">
      <w:pPr>
        <w:pStyle w:val="Odlomakpopisa"/>
        <w:widowControl w:val="0"/>
        <w:autoSpaceDE w:val="0"/>
        <w:autoSpaceDN w:val="0"/>
        <w:adjustRightInd w:val="0"/>
        <w:spacing w:after="0" w:line="276" w:lineRule="auto"/>
        <w:ind w:left="1080" w:right="-20"/>
        <w:jc w:val="both"/>
        <w:rPr>
          <w:rFonts w:ascii="Arial" w:eastAsia="Batang" w:hAnsi="Arial" w:cs="Arial"/>
          <w:b/>
          <w:sz w:val="20"/>
          <w:szCs w:val="20"/>
        </w:rPr>
      </w:pPr>
    </w:p>
    <w:p w:rsidR="00F54DA3" w:rsidRPr="00487F91" w:rsidRDefault="00F54DA3" w:rsidP="00487F91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Arial" w:eastAsia="Batang" w:hAnsi="Arial" w:cs="Arial"/>
          <w:b/>
          <w:sz w:val="20"/>
          <w:szCs w:val="20"/>
        </w:rPr>
      </w:pPr>
      <w:r w:rsidRPr="00487F91">
        <w:rPr>
          <w:rFonts w:ascii="Arial" w:eastAsia="Batang" w:hAnsi="Arial" w:cs="Arial"/>
          <w:b/>
          <w:sz w:val="20"/>
          <w:szCs w:val="20"/>
        </w:rPr>
        <w:t>Uz prijavu za kategoriju „Ugostiteljski objekt za smještaj“ dostavlja se akt nadležnog organa o razvrstavanju u određenu kategoriju.</w:t>
      </w:r>
    </w:p>
    <w:p w:rsidR="00F54DA3" w:rsidRPr="00E87E6D" w:rsidRDefault="00F54DA3" w:rsidP="00487F91">
      <w:pPr>
        <w:widowControl w:val="0"/>
        <w:autoSpaceDE w:val="0"/>
        <w:autoSpaceDN w:val="0"/>
        <w:adjustRightInd w:val="0"/>
        <w:spacing w:after="0" w:line="276" w:lineRule="auto"/>
        <w:ind w:left="720" w:right="-20"/>
        <w:jc w:val="both"/>
        <w:rPr>
          <w:rFonts w:ascii="Arial" w:eastAsia="Batang" w:hAnsi="Arial" w:cs="Arial"/>
          <w:b/>
          <w:sz w:val="20"/>
          <w:szCs w:val="20"/>
        </w:rPr>
      </w:pPr>
    </w:p>
    <w:p w:rsidR="00E87E6D" w:rsidRDefault="00E87E6D" w:rsidP="00E87E6D">
      <w:pPr>
        <w:widowControl w:val="0"/>
        <w:autoSpaceDE w:val="0"/>
        <w:autoSpaceDN w:val="0"/>
        <w:adjustRightInd w:val="0"/>
        <w:spacing w:after="0" w:line="276" w:lineRule="auto"/>
        <w:ind w:left="720" w:right="-20"/>
        <w:jc w:val="both"/>
        <w:rPr>
          <w:rFonts w:ascii="Arial" w:eastAsia="Batang" w:hAnsi="Arial" w:cs="Arial"/>
          <w:b/>
          <w:w w:val="101"/>
          <w:sz w:val="20"/>
          <w:szCs w:val="20"/>
        </w:rPr>
      </w:pPr>
    </w:p>
    <w:p w:rsidR="00E87E6D" w:rsidRPr="00161750" w:rsidRDefault="00E87E6D" w:rsidP="00E87E6D">
      <w:pPr>
        <w:widowControl w:val="0"/>
        <w:autoSpaceDE w:val="0"/>
        <w:autoSpaceDN w:val="0"/>
        <w:adjustRightInd w:val="0"/>
        <w:spacing w:after="0" w:line="276" w:lineRule="auto"/>
        <w:ind w:left="720" w:right="-20"/>
        <w:jc w:val="both"/>
        <w:rPr>
          <w:rFonts w:ascii="Arial" w:eastAsia="Batang" w:hAnsi="Arial" w:cs="Arial"/>
          <w:b/>
          <w:sz w:val="20"/>
          <w:szCs w:val="20"/>
        </w:rPr>
      </w:pPr>
    </w:p>
    <w:p w:rsidR="0003365D" w:rsidRPr="00E87E6D" w:rsidRDefault="0079267D" w:rsidP="0003365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4" w:line="276" w:lineRule="auto"/>
        <w:ind w:right="6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54DA3">
        <w:rPr>
          <w:rFonts w:ascii="Arial" w:hAnsi="Arial" w:cs="Arial"/>
          <w:sz w:val="20"/>
          <w:szCs w:val="20"/>
        </w:rPr>
        <w:t xml:space="preserve">brazac </w:t>
      </w:r>
      <w:r w:rsidR="0003365D" w:rsidRPr="00E87E6D">
        <w:rPr>
          <w:rFonts w:ascii="Arial" w:hAnsi="Arial" w:cs="Arial"/>
          <w:sz w:val="20"/>
          <w:szCs w:val="20"/>
        </w:rPr>
        <w:t>za prijavu na ovaj javni natječaj može se preuzeti na web stranici</w:t>
      </w:r>
      <w:r w:rsidR="0003365D" w:rsidRPr="00161750">
        <w:rPr>
          <w:rFonts w:ascii="Arial" w:hAnsi="Arial" w:cs="Arial"/>
          <w:b/>
          <w:sz w:val="20"/>
          <w:szCs w:val="20"/>
        </w:rPr>
        <w:t xml:space="preserve">  </w:t>
      </w:r>
      <w:hyperlink r:id="rId5" w:history="1">
        <w:r w:rsidR="00745551" w:rsidRPr="00D1575F">
          <w:rPr>
            <w:rStyle w:val="Hiperveza"/>
            <w:rFonts w:ascii="Arial" w:hAnsi="Arial" w:cs="Arial"/>
            <w:b/>
            <w:sz w:val="20"/>
            <w:szCs w:val="20"/>
          </w:rPr>
          <w:t>www.kfbih.com</w:t>
        </w:r>
      </w:hyperlink>
      <w:r w:rsidR="00745551">
        <w:rPr>
          <w:rFonts w:ascii="Arial" w:hAnsi="Arial" w:cs="Arial"/>
          <w:b/>
          <w:sz w:val="20"/>
          <w:szCs w:val="20"/>
        </w:rPr>
        <w:t xml:space="preserve"> </w:t>
      </w:r>
    </w:p>
    <w:p w:rsidR="00F54DA3" w:rsidRDefault="00F54DA3" w:rsidP="0003365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3365D" w:rsidRPr="00161750" w:rsidRDefault="0003365D" w:rsidP="0003365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61750">
        <w:rPr>
          <w:rFonts w:ascii="Arial" w:hAnsi="Arial" w:cs="Arial"/>
          <w:b/>
          <w:sz w:val="20"/>
          <w:szCs w:val="20"/>
        </w:rPr>
        <w:lastRenderedPageBreak/>
        <w:t>III</w:t>
      </w:r>
      <w:r w:rsidR="00745551">
        <w:rPr>
          <w:rFonts w:ascii="Arial" w:hAnsi="Arial" w:cs="Arial"/>
          <w:b/>
          <w:sz w:val="20"/>
          <w:szCs w:val="20"/>
        </w:rPr>
        <w:t>.</w:t>
      </w:r>
      <w:r w:rsidRPr="00161750">
        <w:rPr>
          <w:rFonts w:ascii="Arial" w:hAnsi="Arial" w:cs="Arial"/>
          <w:b/>
          <w:sz w:val="20"/>
          <w:szCs w:val="20"/>
        </w:rPr>
        <w:t xml:space="preserve"> KRITERIJI ZA OCJENU PRIJAVE I IZBOR </w:t>
      </w:r>
      <w:r w:rsidR="00F54DA3">
        <w:rPr>
          <w:rFonts w:ascii="Arial" w:hAnsi="Arial" w:cs="Arial"/>
          <w:b/>
          <w:sz w:val="20"/>
          <w:szCs w:val="20"/>
        </w:rPr>
        <w:t>KANDIDATA DOBITNIKA</w:t>
      </w:r>
    </w:p>
    <w:p w:rsidR="0003365D" w:rsidRPr="00161750" w:rsidRDefault="0003365D" w:rsidP="00E87E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1750">
        <w:rPr>
          <w:rFonts w:ascii="Arial" w:hAnsi="Arial" w:cs="Arial"/>
          <w:sz w:val="20"/>
          <w:szCs w:val="20"/>
        </w:rPr>
        <w:t>Kriteriji za ocjenu prijave utvrđeni su u poglavlju</w:t>
      </w:r>
      <w:r w:rsidRPr="00161750">
        <w:rPr>
          <w:rFonts w:ascii="Arial" w:hAnsi="Arial" w:cs="Arial"/>
          <w:b/>
          <w:sz w:val="20"/>
          <w:szCs w:val="20"/>
        </w:rPr>
        <w:t xml:space="preserve"> I</w:t>
      </w:r>
      <w:r w:rsidR="00E87E6D">
        <w:rPr>
          <w:rFonts w:ascii="Arial" w:hAnsi="Arial" w:cs="Arial"/>
          <w:b/>
          <w:sz w:val="20"/>
          <w:szCs w:val="20"/>
        </w:rPr>
        <w:t xml:space="preserve"> </w:t>
      </w:r>
      <w:r w:rsidRPr="00161750">
        <w:rPr>
          <w:rFonts w:ascii="Arial" w:hAnsi="Arial" w:cs="Arial"/>
          <w:sz w:val="20"/>
          <w:szCs w:val="20"/>
        </w:rPr>
        <w:t xml:space="preserve">pod nazivom </w:t>
      </w:r>
      <w:r w:rsidRPr="00161750">
        <w:rPr>
          <w:rFonts w:ascii="Arial" w:hAnsi="Arial" w:cs="Arial"/>
          <w:b/>
          <w:sz w:val="20"/>
          <w:szCs w:val="20"/>
        </w:rPr>
        <w:t xml:space="preserve">Kriteriji za izbor </w:t>
      </w:r>
      <w:r w:rsidR="00487F91">
        <w:rPr>
          <w:rFonts w:ascii="Arial" w:hAnsi="Arial" w:cs="Arial"/>
          <w:b/>
          <w:sz w:val="20"/>
          <w:szCs w:val="20"/>
        </w:rPr>
        <w:t>kandidata</w:t>
      </w:r>
      <w:r w:rsidRPr="00161750">
        <w:rPr>
          <w:rFonts w:ascii="Arial" w:hAnsi="Arial" w:cs="Arial"/>
          <w:sz w:val="20"/>
          <w:szCs w:val="20"/>
        </w:rPr>
        <w:t>.</w:t>
      </w:r>
    </w:p>
    <w:p w:rsidR="0003365D" w:rsidRPr="00161750" w:rsidRDefault="0003365D" w:rsidP="00E87E6D">
      <w:pPr>
        <w:widowControl w:val="0"/>
        <w:autoSpaceDE w:val="0"/>
        <w:autoSpaceDN w:val="0"/>
        <w:adjustRightInd w:val="0"/>
        <w:spacing w:line="276" w:lineRule="auto"/>
        <w:ind w:right="61"/>
        <w:jc w:val="both"/>
        <w:rPr>
          <w:rFonts w:ascii="Arial" w:hAnsi="Arial" w:cs="Arial"/>
          <w:sz w:val="20"/>
          <w:szCs w:val="20"/>
        </w:rPr>
      </w:pPr>
      <w:r w:rsidRPr="00161750">
        <w:rPr>
          <w:rFonts w:ascii="Arial" w:hAnsi="Arial" w:cs="Arial"/>
          <w:sz w:val="20"/>
          <w:szCs w:val="20"/>
        </w:rPr>
        <w:t xml:space="preserve">Izbor </w:t>
      </w:r>
      <w:r w:rsidR="000E19A4">
        <w:rPr>
          <w:rFonts w:ascii="Arial" w:hAnsi="Arial" w:cs="Arial"/>
          <w:sz w:val="20"/>
          <w:szCs w:val="20"/>
        </w:rPr>
        <w:t>kandidata</w:t>
      </w:r>
      <w:r w:rsidR="00F54DA3">
        <w:rPr>
          <w:rFonts w:ascii="Arial" w:hAnsi="Arial" w:cs="Arial"/>
          <w:sz w:val="20"/>
          <w:szCs w:val="20"/>
        </w:rPr>
        <w:t xml:space="preserve"> dobitnika</w:t>
      </w:r>
      <w:r w:rsidR="000E19A4">
        <w:rPr>
          <w:rFonts w:ascii="Arial" w:hAnsi="Arial" w:cs="Arial"/>
          <w:sz w:val="20"/>
          <w:szCs w:val="20"/>
        </w:rPr>
        <w:t xml:space="preserve"> za dodjelu </w:t>
      </w:r>
      <w:r w:rsidR="00487F91">
        <w:rPr>
          <w:rFonts w:ascii="Arial" w:hAnsi="Arial" w:cs="Arial"/>
          <w:sz w:val="20"/>
          <w:szCs w:val="20"/>
        </w:rPr>
        <w:t>N</w:t>
      </w:r>
      <w:r w:rsidR="000E19A4">
        <w:rPr>
          <w:rFonts w:ascii="Arial" w:hAnsi="Arial" w:cs="Arial"/>
          <w:sz w:val="20"/>
          <w:szCs w:val="20"/>
        </w:rPr>
        <w:t>agrade</w:t>
      </w:r>
      <w:r w:rsidRPr="00161750">
        <w:rPr>
          <w:rFonts w:ascii="Arial" w:hAnsi="Arial" w:cs="Arial"/>
          <w:sz w:val="20"/>
          <w:szCs w:val="20"/>
        </w:rPr>
        <w:t xml:space="preserve"> vrši </w:t>
      </w:r>
      <w:r w:rsidR="00F54DA3">
        <w:rPr>
          <w:rFonts w:ascii="Arial" w:hAnsi="Arial" w:cs="Arial"/>
          <w:sz w:val="20"/>
          <w:szCs w:val="20"/>
        </w:rPr>
        <w:t>Komisija/Žiri za dodjelu nagrada</w:t>
      </w:r>
      <w:r w:rsidRPr="00161750">
        <w:rPr>
          <w:rFonts w:ascii="Arial" w:hAnsi="Arial" w:cs="Arial"/>
          <w:sz w:val="20"/>
          <w:szCs w:val="20"/>
        </w:rPr>
        <w:t xml:space="preserve">. Komisiju za odabir </w:t>
      </w:r>
      <w:r w:rsidR="00F54DA3">
        <w:rPr>
          <w:rFonts w:ascii="Arial" w:hAnsi="Arial" w:cs="Arial"/>
          <w:sz w:val="20"/>
          <w:szCs w:val="20"/>
        </w:rPr>
        <w:t xml:space="preserve">kandidata dobitnika </w:t>
      </w:r>
      <w:r w:rsidRPr="00161750">
        <w:rPr>
          <w:rFonts w:ascii="Arial" w:hAnsi="Arial" w:cs="Arial"/>
          <w:sz w:val="20"/>
          <w:szCs w:val="20"/>
        </w:rPr>
        <w:t xml:space="preserve">imenuje </w:t>
      </w:r>
      <w:r w:rsidR="00E87E6D">
        <w:rPr>
          <w:rFonts w:ascii="Arial" w:hAnsi="Arial" w:cs="Arial"/>
          <w:sz w:val="20"/>
          <w:szCs w:val="20"/>
        </w:rPr>
        <w:t>predsjednik P</w:t>
      </w:r>
      <w:r w:rsidRPr="00161750">
        <w:rPr>
          <w:rFonts w:ascii="Arial" w:hAnsi="Arial" w:cs="Arial"/>
          <w:sz w:val="20"/>
          <w:szCs w:val="20"/>
        </w:rPr>
        <w:t>rivredne</w:t>
      </w:r>
      <w:r w:rsidR="00E87E6D">
        <w:rPr>
          <w:rFonts w:ascii="Arial" w:hAnsi="Arial" w:cs="Arial"/>
          <w:sz w:val="20"/>
          <w:szCs w:val="20"/>
        </w:rPr>
        <w:t>/Gospodarske</w:t>
      </w:r>
      <w:r w:rsidRPr="00161750">
        <w:rPr>
          <w:rFonts w:ascii="Arial" w:hAnsi="Arial" w:cs="Arial"/>
          <w:sz w:val="20"/>
          <w:szCs w:val="20"/>
        </w:rPr>
        <w:t xml:space="preserve"> komore </w:t>
      </w:r>
      <w:r w:rsidR="00E87E6D">
        <w:rPr>
          <w:rFonts w:ascii="Arial" w:hAnsi="Arial" w:cs="Arial"/>
          <w:sz w:val="20"/>
          <w:szCs w:val="20"/>
        </w:rPr>
        <w:t>F</w:t>
      </w:r>
      <w:r w:rsidRPr="00161750">
        <w:rPr>
          <w:rFonts w:ascii="Arial" w:hAnsi="Arial" w:cs="Arial"/>
          <w:sz w:val="20"/>
          <w:szCs w:val="20"/>
        </w:rPr>
        <w:t>ederacij</w:t>
      </w:r>
      <w:r w:rsidR="00E87E6D">
        <w:rPr>
          <w:rFonts w:ascii="Arial" w:hAnsi="Arial" w:cs="Arial"/>
          <w:sz w:val="20"/>
          <w:szCs w:val="20"/>
        </w:rPr>
        <w:t>e BiH</w:t>
      </w:r>
      <w:r w:rsidR="00F54DA3">
        <w:rPr>
          <w:rFonts w:ascii="Arial" w:hAnsi="Arial" w:cs="Arial"/>
          <w:sz w:val="20"/>
          <w:szCs w:val="20"/>
        </w:rPr>
        <w:t xml:space="preserve"> svake godine za koju se </w:t>
      </w:r>
      <w:r w:rsidR="00487F91">
        <w:rPr>
          <w:rFonts w:ascii="Arial" w:hAnsi="Arial" w:cs="Arial"/>
          <w:sz w:val="20"/>
          <w:szCs w:val="20"/>
        </w:rPr>
        <w:t>N</w:t>
      </w:r>
      <w:r w:rsidR="00F54DA3">
        <w:rPr>
          <w:rFonts w:ascii="Arial" w:hAnsi="Arial" w:cs="Arial"/>
          <w:sz w:val="20"/>
          <w:szCs w:val="20"/>
        </w:rPr>
        <w:t>agrada dodjeljuje</w:t>
      </w:r>
      <w:r w:rsidR="00E87E6D">
        <w:rPr>
          <w:rFonts w:ascii="Arial" w:hAnsi="Arial" w:cs="Arial"/>
          <w:sz w:val="20"/>
          <w:szCs w:val="20"/>
        </w:rPr>
        <w:t>.</w:t>
      </w:r>
    </w:p>
    <w:p w:rsidR="0003365D" w:rsidRPr="00161750" w:rsidRDefault="0003365D" w:rsidP="00745551">
      <w:pPr>
        <w:widowControl w:val="0"/>
        <w:autoSpaceDE w:val="0"/>
        <w:autoSpaceDN w:val="0"/>
        <w:adjustRightInd w:val="0"/>
        <w:spacing w:line="276" w:lineRule="auto"/>
        <w:ind w:right="61"/>
        <w:jc w:val="both"/>
        <w:rPr>
          <w:rFonts w:ascii="Arial" w:hAnsi="Arial" w:cs="Arial"/>
          <w:sz w:val="20"/>
          <w:szCs w:val="20"/>
        </w:rPr>
      </w:pPr>
      <w:r w:rsidRPr="00161750">
        <w:rPr>
          <w:rFonts w:ascii="Arial" w:hAnsi="Arial" w:cs="Arial"/>
          <w:sz w:val="20"/>
          <w:szCs w:val="20"/>
        </w:rPr>
        <w:t>Z</w:t>
      </w:r>
      <w:r w:rsidRPr="00161750">
        <w:rPr>
          <w:rFonts w:ascii="Arial" w:eastAsia="Batang" w:hAnsi="Arial" w:cs="Arial"/>
          <w:w w:val="101"/>
          <w:sz w:val="20"/>
          <w:szCs w:val="20"/>
        </w:rPr>
        <w:t xml:space="preserve">adatak Komisije je da na </w:t>
      </w:r>
      <w:r w:rsidRPr="00161750">
        <w:rPr>
          <w:rFonts w:ascii="Arial" w:eastAsia="Batang" w:hAnsi="Arial" w:cs="Arial"/>
          <w:spacing w:val="2"/>
          <w:w w:val="101"/>
          <w:sz w:val="20"/>
          <w:szCs w:val="20"/>
        </w:rPr>
        <w:t>t</w:t>
      </w:r>
      <w:r w:rsidRPr="00161750">
        <w:rPr>
          <w:rFonts w:ascii="Arial" w:eastAsia="Batang" w:hAnsi="Arial" w:cs="Arial"/>
          <w:w w:val="101"/>
          <w:sz w:val="20"/>
          <w:szCs w:val="20"/>
        </w:rPr>
        <w:t>e</w:t>
      </w:r>
      <w:r w:rsidRPr="00161750">
        <w:rPr>
          <w:rFonts w:ascii="Arial" w:eastAsia="Batang" w:hAnsi="Arial" w:cs="Arial"/>
          <w:spacing w:val="-2"/>
          <w:w w:val="101"/>
          <w:sz w:val="20"/>
          <w:szCs w:val="20"/>
        </w:rPr>
        <w:t>m</w:t>
      </w:r>
      <w:r w:rsidRPr="00161750">
        <w:rPr>
          <w:rFonts w:ascii="Arial" w:eastAsia="Batang" w:hAnsi="Arial" w:cs="Arial"/>
          <w:w w:val="101"/>
          <w:sz w:val="20"/>
          <w:szCs w:val="20"/>
        </w:rPr>
        <w:t>el</w:t>
      </w:r>
      <w:r w:rsidRPr="00161750">
        <w:rPr>
          <w:rFonts w:ascii="Arial" w:eastAsia="Batang" w:hAnsi="Arial" w:cs="Arial"/>
          <w:spacing w:val="2"/>
          <w:w w:val="101"/>
          <w:sz w:val="20"/>
          <w:szCs w:val="20"/>
        </w:rPr>
        <w:t>j</w:t>
      </w:r>
      <w:r w:rsidRPr="00161750">
        <w:rPr>
          <w:rFonts w:ascii="Arial" w:eastAsia="Batang" w:hAnsi="Arial" w:cs="Arial"/>
          <w:w w:val="101"/>
          <w:sz w:val="20"/>
          <w:szCs w:val="20"/>
        </w:rPr>
        <w:t>u</w:t>
      </w:r>
      <w:r w:rsidR="00745551">
        <w:rPr>
          <w:rFonts w:ascii="Arial" w:eastAsia="Batang" w:hAnsi="Arial" w:cs="Arial"/>
          <w:w w:val="101"/>
          <w:sz w:val="20"/>
          <w:szCs w:val="20"/>
        </w:rPr>
        <w:t xml:space="preserve"> </w:t>
      </w:r>
      <w:r w:rsidRPr="00161750">
        <w:rPr>
          <w:rFonts w:ascii="Arial" w:eastAsia="Batang" w:hAnsi="Arial" w:cs="Arial"/>
          <w:spacing w:val="1"/>
          <w:w w:val="101"/>
          <w:sz w:val="20"/>
          <w:szCs w:val="20"/>
        </w:rPr>
        <w:t>p</w:t>
      </w:r>
      <w:r w:rsidRPr="00161750">
        <w:rPr>
          <w:rFonts w:ascii="Arial" w:eastAsia="Batang" w:hAnsi="Arial" w:cs="Arial"/>
          <w:spacing w:val="-1"/>
          <w:w w:val="101"/>
          <w:sz w:val="20"/>
          <w:szCs w:val="20"/>
        </w:rPr>
        <w:t>r</w:t>
      </w:r>
      <w:r w:rsidRPr="00161750">
        <w:rPr>
          <w:rFonts w:ascii="Arial" w:eastAsia="Batang" w:hAnsi="Arial" w:cs="Arial"/>
          <w:spacing w:val="1"/>
          <w:w w:val="101"/>
          <w:sz w:val="20"/>
          <w:szCs w:val="20"/>
        </w:rPr>
        <w:t>op</w:t>
      </w:r>
      <w:r w:rsidRPr="00161750">
        <w:rPr>
          <w:rFonts w:ascii="Arial" w:eastAsia="Batang" w:hAnsi="Arial" w:cs="Arial"/>
          <w:w w:val="101"/>
          <w:sz w:val="20"/>
          <w:szCs w:val="20"/>
        </w:rPr>
        <w:t>isa</w:t>
      </w:r>
      <w:r w:rsidRPr="00161750">
        <w:rPr>
          <w:rFonts w:ascii="Arial" w:eastAsia="Batang" w:hAnsi="Arial" w:cs="Arial"/>
          <w:spacing w:val="-2"/>
          <w:w w:val="101"/>
          <w:sz w:val="20"/>
          <w:szCs w:val="20"/>
        </w:rPr>
        <w:t>n</w:t>
      </w:r>
      <w:r w:rsidRPr="00161750">
        <w:rPr>
          <w:rFonts w:ascii="Arial" w:eastAsia="Batang" w:hAnsi="Arial" w:cs="Arial"/>
          <w:spacing w:val="2"/>
          <w:w w:val="101"/>
          <w:sz w:val="20"/>
          <w:szCs w:val="20"/>
        </w:rPr>
        <w:t>i</w:t>
      </w:r>
      <w:r w:rsidRPr="00161750">
        <w:rPr>
          <w:rFonts w:ascii="Arial" w:eastAsia="Batang" w:hAnsi="Arial" w:cs="Arial"/>
          <w:w w:val="101"/>
          <w:sz w:val="20"/>
          <w:szCs w:val="20"/>
        </w:rPr>
        <w:t>h</w:t>
      </w:r>
      <w:r w:rsidR="00745551">
        <w:rPr>
          <w:rFonts w:ascii="Arial" w:eastAsia="Batang" w:hAnsi="Arial" w:cs="Arial"/>
          <w:w w:val="101"/>
          <w:sz w:val="20"/>
          <w:szCs w:val="20"/>
        </w:rPr>
        <w:t xml:space="preserve"> </w:t>
      </w:r>
      <w:r w:rsidRPr="00161750">
        <w:rPr>
          <w:rFonts w:ascii="Arial" w:eastAsia="Batang" w:hAnsi="Arial" w:cs="Arial"/>
          <w:spacing w:val="-2"/>
          <w:w w:val="101"/>
          <w:sz w:val="20"/>
          <w:szCs w:val="20"/>
        </w:rPr>
        <w:t>k</w:t>
      </w:r>
      <w:r w:rsidRPr="00161750">
        <w:rPr>
          <w:rFonts w:ascii="Arial" w:eastAsia="Batang" w:hAnsi="Arial" w:cs="Arial"/>
          <w:spacing w:val="-1"/>
          <w:w w:val="101"/>
          <w:sz w:val="20"/>
          <w:szCs w:val="20"/>
        </w:rPr>
        <w:t>r</w:t>
      </w:r>
      <w:r w:rsidRPr="00161750">
        <w:rPr>
          <w:rFonts w:ascii="Arial" w:eastAsia="Batang" w:hAnsi="Arial" w:cs="Arial"/>
          <w:w w:val="101"/>
          <w:sz w:val="20"/>
          <w:szCs w:val="20"/>
        </w:rPr>
        <w:t>i</w:t>
      </w:r>
      <w:r w:rsidRPr="00161750">
        <w:rPr>
          <w:rFonts w:ascii="Arial" w:eastAsia="Batang" w:hAnsi="Arial" w:cs="Arial"/>
          <w:spacing w:val="2"/>
          <w:w w:val="101"/>
          <w:sz w:val="20"/>
          <w:szCs w:val="20"/>
        </w:rPr>
        <w:t>t</w:t>
      </w:r>
      <w:r w:rsidRPr="00161750">
        <w:rPr>
          <w:rFonts w:ascii="Arial" w:eastAsia="Batang" w:hAnsi="Arial" w:cs="Arial"/>
          <w:spacing w:val="-3"/>
          <w:w w:val="101"/>
          <w:sz w:val="20"/>
          <w:szCs w:val="20"/>
        </w:rPr>
        <w:t>e</w:t>
      </w:r>
      <w:r w:rsidRPr="00161750">
        <w:rPr>
          <w:rFonts w:ascii="Arial" w:eastAsia="Batang" w:hAnsi="Arial" w:cs="Arial"/>
          <w:spacing w:val="1"/>
          <w:w w:val="101"/>
          <w:sz w:val="20"/>
          <w:szCs w:val="20"/>
        </w:rPr>
        <w:t>r</w:t>
      </w:r>
      <w:r w:rsidRPr="00161750">
        <w:rPr>
          <w:rFonts w:ascii="Arial" w:eastAsia="Batang" w:hAnsi="Arial" w:cs="Arial"/>
          <w:w w:val="101"/>
          <w:sz w:val="20"/>
          <w:szCs w:val="20"/>
        </w:rPr>
        <w:t>ija</w:t>
      </w:r>
      <w:r w:rsidR="00745551">
        <w:rPr>
          <w:rFonts w:ascii="Arial" w:eastAsia="Batang" w:hAnsi="Arial" w:cs="Arial"/>
          <w:w w:val="101"/>
          <w:sz w:val="20"/>
          <w:szCs w:val="20"/>
        </w:rPr>
        <w:t xml:space="preserve"> </w:t>
      </w:r>
      <w:r w:rsidRPr="00161750">
        <w:rPr>
          <w:rFonts w:ascii="Arial" w:eastAsia="Batang" w:hAnsi="Arial" w:cs="Arial"/>
          <w:w w:val="101"/>
          <w:sz w:val="20"/>
          <w:szCs w:val="20"/>
        </w:rPr>
        <w:t>ovog</w:t>
      </w:r>
      <w:r w:rsidR="00F54DA3">
        <w:rPr>
          <w:rFonts w:ascii="Arial" w:eastAsia="Batang" w:hAnsi="Arial" w:cs="Arial"/>
          <w:spacing w:val="23"/>
          <w:sz w:val="20"/>
          <w:szCs w:val="20"/>
        </w:rPr>
        <w:t xml:space="preserve"> J</w:t>
      </w:r>
      <w:r w:rsidRPr="00161750">
        <w:rPr>
          <w:rFonts w:ascii="Arial" w:eastAsia="Batang" w:hAnsi="Arial" w:cs="Arial"/>
          <w:spacing w:val="23"/>
          <w:sz w:val="20"/>
          <w:szCs w:val="20"/>
        </w:rPr>
        <w:t xml:space="preserve">avnog </w:t>
      </w:r>
      <w:r w:rsidR="0082508B" w:rsidRPr="00161750">
        <w:rPr>
          <w:rFonts w:ascii="Arial" w:eastAsia="Batang" w:hAnsi="Arial" w:cs="Arial"/>
          <w:spacing w:val="3"/>
          <w:w w:val="101"/>
          <w:sz w:val="20"/>
          <w:szCs w:val="20"/>
        </w:rPr>
        <w:t>natječaja</w:t>
      </w:r>
      <w:r w:rsidRPr="00161750">
        <w:rPr>
          <w:rFonts w:ascii="Arial" w:eastAsia="Batang" w:hAnsi="Arial" w:cs="Arial"/>
          <w:w w:val="101"/>
          <w:sz w:val="20"/>
          <w:szCs w:val="20"/>
        </w:rPr>
        <w:t>,</w:t>
      </w:r>
      <w:r w:rsidR="00745551">
        <w:rPr>
          <w:rFonts w:ascii="Arial" w:eastAsia="Batang" w:hAnsi="Arial" w:cs="Arial"/>
          <w:w w:val="101"/>
          <w:sz w:val="20"/>
          <w:szCs w:val="20"/>
        </w:rPr>
        <w:t xml:space="preserve"> </w:t>
      </w:r>
      <w:r w:rsidRPr="00161750">
        <w:rPr>
          <w:rFonts w:ascii="Arial" w:eastAsia="Batang" w:hAnsi="Arial" w:cs="Arial"/>
          <w:w w:val="101"/>
          <w:sz w:val="20"/>
          <w:szCs w:val="20"/>
        </w:rPr>
        <w:t>i</w:t>
      </w:r>
      <w:r w:rsidRPr="00161750">
        <w:rPr>
          <w:rFonts w:ascii="Arial" w:eastAsia="Batang" w:hAnsi="Arial" w:cs="Arial"/>
          <w:spacing w:val="-1"/>
          <w:w w:val="101"/>
          <w:sz w:val="20"/>
          <w:szCs w:val="20"/>
        </w:rPr>
        <w:t>z</w:t>
      </w:r>
      <w:r w:rsidRPr="00161750">
        <w:rPr>
          <w:rFonts w:ascii="Arial" w:eastAsia="Batang" w:hAnsi="Arial" w:cs="Arial"/>
          <w:spacing w:val="1"/>
          <w:w w:val="101"/>
          <w:sz w:val="20"/>
          <w:szCs w:val="20"/>
        </w:rPr>
        <w:t>vr</w:t>
      </w:r>
      <w:r w:rsidRPr="00161750">
        <w:rPr>
          <w:rFonts w:ascii="Arial" w:eastAsia="Batang" w:hAnsi="Arial" w:cs="Arial"/>
          <w:w w:val="101"/>
          <w:sz w:val="20"/>
          <w:szCs w:val="20"/>
        </w:rPr>
        <w:t>ši</w:t>
      </w:r>
      <w:r w:rsidR="00745551">
        <w:rPr>
          <w:rFonts w:ascii="Arial" w:eastAsia="Batang" w:hAnsi="Arial" w:cs="Arial"/>
          <w:w w:val="101"/>
          <w:sz w:val="20"/>
          <w:szCs w:val="20"/>
        </w:rPr>
        <w:t xml:space="preserve"> </w:t>
      </w:r>
      <w:r w:rsidRPr="00161750">
        <w:rPr>
          <w:rFonts w:ascii="Arial" w:eastAsia="Batang" w:hAnsi="Arial" w:cs="Arial"/>
          <w:w w:val="101"/>
          <w:sz w:val="20"/>
          <w:szCs w:val="20"/>
        </w:rPr>
        <w:t xml:space="preserve">rangiranje </w:t>
      </w:r>
      <w:r w:rsidR="00745551">
        <w:rPr>
          <w:rFonts w:ascii="Arial" w:eastAsia="Batang" w:hAnsi="Arial" w:cs="Arial"/>
          <w:spacing w:val="-2"/>
          <w:w w:val="101"/>
          <w:sz w:val="20"/>
          <w:szCs w:val="20"/>
        </w:rPr>
        <w:t>prispjelih prijava</w:t>
      </w:r>
      <w:r w:rsidRPr="00161750">
        <w:rPr>
          <w:rFonts w:ascii="Arial" w:hAnsi="Arial" w:cs="Arial"/>
          <w:sz w:val="20"/>
          <w:szCs w:val="20"/>
        </w:rPr>
        <w:t xml:space="preserve">. </w:t>
      </w:r>
    </w:p>
    <w:p w:rsidR="0003365D" w:rsidRDefault="0003365D" w:rsidP="00745551">
      <w:pPr>
        <w:widowControl w:val="0"/>
        <w:autoSpaceDE w:val="0"/>
        <w:autoSpaceDN w:val="0"/>
        <w:adjustRightInd w:val="0"/>
        <w:spacing w:line="276" w:lineRule="auto"/>
        <w:ind w:right="61"/>
        <w:jc w:val="both"/>
        <w:rPr>
          <w:rFonts w:ascii="Arial" w:hAnsi="Arial" w:cs="Arial"/>
          <w:sz w:val="20"/>
          <w:szCs w:val="20"/>
        </w:rPr>
      </w:pPr>
      <w:r w:rsidRPr="00161750">
        <w:rPr>
          <w:rFonts w:ascii="Arial" w:hAnsi="Arial" w:cs="Arial"/>
          <w:sz w:val="20"/>
          <w:szCs w:val="20"/>
        </w:rPr>
        <w:t>Nakon obrade</w:t>
      </w:r>
      <w:r w:rsidR="0082508B" w:rsidRPr="00161750">
        <w:rPr>
          <w:rFonts w:ascii="Arial" w:hAnsi="Arial" w:cs="Arial"/>
          <w:sz w:val="20"/>
          <w:szCs w:val="20"/>
        </w:rPr>
        <w:t xml:space="preserve"> prispjelih prijava Komora će objaviti rezultate natječaja</w:t>
      </w:r>
      <w:r w:rsidRPr="00161750">
        <w:rPr>
          <w:rFonts w:ascii="Arial" w:hAnsi="Arial" w:cs="Arial"/>
          <w:sz w:val="20"/>
          <w:szCs w:val="20"/>
        </w:rPr>
        <w:t xml:space="preserve"> na web s</w:t>
      </w:r>
      <w:r w:rsidR="0082508B" w:rsidRPr="00161750">
        <w:rPr>
          <w:rFonts w:ascii="Arial" w:hAnsi="Arial" w:cs="Arial"/>
          <w:sz w:val="20"/>
          <w:szCs w:val="20"/>
        </w:rPr>
        <w:t>tranici Komore</w:t>
      </w:r>
      <w:r w:rsidR="00F54DA3">
        <w:rPr>
          <w:rFonts w:ascii="Arial" w:hAnsi="Arial" w:cs="Arial"/>
          <w:sz w:val="20"/>
          <w:szCs w:val="20"/>
        </w:rPr>
        <w:t>.</w:t>
      </w:r>
    </w:p>
    <w:p w:rsidR="00745551" w:rsidRPr="00161750" w:rsidRDefault="00745551" w:rsidP="00745551">
      <w:pPr>
        <w:widowControl w:val="0"/>
        <w:autoSpaceDE w:val="0"/>
        <w:autoSpaceDN w:val="0"/>
        <w:adjustRightInd w:val="0"/>
        <w:spacing w:line="276" w:lineRule="auto"/>
        <w:ind w:right="61"/>
        <w:jc w:val="both"/>
        <w:rPr>
          <w:rFonts w:ascii="Arial" w:hAnsi="Arial" w:cs="Arial"/>
          <w:sz w:val="20"/>
          <w:szCs w:val="20"/>
        </w:rPr>
      </w:pPr>
    </w:p>
    <w:p w:rsidR="0003365D" w:rsidRPr="00161750" w:rsidRDefault="00D53C5B" w:rsidP="0003365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82508B" w:rsidRPr="00161750">
        <w:rPr>
          <w:rFonts w:ascii="Arial" w:hAnsi="Arial" w:cs="Arial"/>
          <w:b/>
          <w:sz w:val="20"/>
          <w:szCs w:val="20"/>
        </w:rPr>
        <w:t>V</w:t>
      </w:r>
      <w:r w:rsidR="00745551">
        <w:rPr>
          <w:rFonts w:ascii="Arial" w:hAnsi="Arial" w:cs="Arial"/>
          <w:b/>
          <w:sz w:val="20"/>
          <w:szCs w:val="20"/>
        </w:rPr>
        <w:t xml:space="preserve">. </w:t>
      </w:r>
      <w:r w:rsidR="0003365D" w:rsidRPr="00161750">
        <w:rPr>
          <w:rFonts w:ascii="Arial" w:hAnsi="Arial" w:cs="Arial"/>
          <w:b/>
          <w:sz w:val="20"/>
          <w:szCs w:val="20"/>
        </w:rPr>
        <w:t>NAČIN PODNOŠENJA PRIJAVE</w:t>
      </w:r>
    </w:p>
    <w:p w:rsidR="0003365D" w:rsidRDefault="0003365D" w:rsidP="00745551">
      <w:pPr>
        <w:spacing w:line="276" w:lineRule="auto"/>
        <w:jc w:val="both"/>
        <w:rPr>
          <w:rFonts w:ascii="Arial" w:eastAsia="Batang" w:hAnsi="Arial" w:cs="Arial"/>
          <w:sz w:val="20"/>
          <w:szCs w:val="20"/>
        </w:rPr>
      </w:pPr>
      <w:r w:rsidRPr="00161750">
        <w:rPr>
          <w:rFonts w:ascii="Arial" w:hAnsi="Arial" w:cs="Arial"/>
          <w:sz w:val="20"/>
          <w:szCs w:val="20"/>
        </w:rPr>
        <w:t>Prijave sa odgovarajućo</w:t>
      </w:r>
      <w:r w:rsidR="0082508B" w:rsidRPr="00161750">
        <w:rPr>
          <w:rFonts w:ascii="Arial" w:hAnsi="Arial" w:cs="Arial"/>
          <w:sz w:val="20"/>
          <w:szCs w:val="20"/>
        </w:rPr>
        <w:t>m dokumentacijom iz poglavlja II</w:t>
      </w:r>
      <w:r w:rsidR="00745551">
        <w:rPr>
          <w:rFonts w:ascii="Arial" w:hAnsi="Arial" w:cs="Arial"/>
          <w:sz w:val="20"/>
          <w:szCs w:val="20"/>
        </w:rPr>
        <w:t>.</w:t>
      </w:r>
      <w:r w:rsidRPr="00161750">
        <w:rPr>
          <w:rFonts w:ascii="Arial" w:hAnsi="Arial" w:cs="Arial"/>
          <w:sz w:val="20"/>
          <w:szCs w:val="20"/>
        </w:rPr>
        <w:t xml:space="preserve">, šalju se preporučeno poštom u zapečaćenim kovertama na adresu: </w:t>
      </w:r>
      <w:r w:rsidR="00D53C5B">
        <w:rPr>
          <w:rFonts w:ascii="Arial" w:eastAsia="Batang" w:hAnsi="Arial" w:cs="Arial"/>
          <w:sz w:val="20"/>
          <w:szCs w:val="20"/>
        </w:rPr>
        <w:t>Privredna/Gospodarska komora FBIH, Kneza Domagoja 12, Mostar</w:t>
      </w:r>
      <w:r w:rsidR="00D53C5B">
        <w:rPr>
          <w:rFonts w:ascii="Arial" w:eastAsia="Batang" w:hAnsi="Arial" w:cs="Arial"/>
          <w:sz w:val="20"/>
          <w:szCs w:val="20"/>
        </w:rPr>
        <w:t xml:space="preserve"> ili </w:t>
      </w:r>
      <w:r w:rsidR="00D53C5B">
        <w:rPr>
          <w:rFonts w:ascii="Arial" w:eastAsia="Batang" w:hAnsi="Arial" w:cs="Arial"/>
          <w:sz w:val="20"/>
          <w:szCs w:val="20"/>
        </w:rPr>
        <w:t xml:space="preserve">Privredna/Gospodarska komora FBIH, Branislava </w:t>
      </w:r>
      <w:proofErr w:type="spellStart"/>
      <w:r w:rsidR="00D53C5B">
        <w:rPr>
          <w:rFonts w:ascii="Arial" w:eastAsia="Batang" w:hAnsi="Arial" w:cs="Arial"/>
          <w:sz w:val="20"/>
          <w:szCs w:val="20"/>
        </w:rPr>
        <w:t>Đurđeva</w:t>
      </w:r>
      <w:proofErr w:type="spellEnd"/>
      <w:r w:rsidR="00D53C5B">
        <w:rPr>
          <w:rFonts w:ascii="Arial" w:eastAsia="Batang" w:hAnsi="Arial" w:cs="Arial"/>
          <w:sz w:val="20"/>
          <w:szCs w:val="20"/>
        </w:rPr>
        <w:t xml:space="preserve"> 10, Sarajevo</w:t>
      </w:r>
      <w:r w:rsidR="00D53C5B">
        <w:rPr>
          <w:rFonts w:ascii="Arial" w:eastAsia="Batang" w:hAnsi="Arial" w:cs="Arial"/>
          <w:sz w:val="20"/>
          <w:szCs w:val="20"/>
        </w:rPr>
        <w:t>.</w:t>
      </w:r>
    </w:p>
    <w:p w:rsidR="00D53C5B" w:rsidRPr="00745551" w:rsidRDefault="00D53C5B" w:rsidP="00D53C5B">
      <w:pPr>
        <w:widowControl w:val="0"/>
        <w:autoSpaceDE w:val="0"/>
        <w:autoSpaceDN w:val="0"/>
        <w:adjustRightInd w:val="0"/>
        <w:spacing w:line="276" w:lineRule="auto"/>
        <w:ind w:right="-31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Na koverti napisati: Prijava na </w:t>
      </w:r>
      <w:proofErr w:type="spellStart"/>
      <w:r>
        <w:rPr>
          <w:rFonts w:ascii="Arial" w:eastAsia="Batang" w:hAnsi="Arial" w:cs="Arial"/>
          <w:sz w:val="20"/>
          <w:szCs w:val="20"/>
        </w:rPr>
        <w:t>na</w:t>
      </w:r>
      <w:proofErr w:type="spellEnd"/>
      <w:r>
        <w:rPr>
          <w:rFonts w:ascii="Arial" w:eastAsia="Batang" w:hAnsi="Arial" w:cs="Arial"/>
          <w:sz w:val="20"/>
          <w:szCs w:val="20"/>
        </w:rPr>
        <w:t xml:space="preserve"> javni natječaj – nagrada „Zvijezda turizma BIH 2019“, a na</w:t>
      </w:r>
      <w:r w:rsidRPr="00745551">
        <w:rPr>
          <w:rFonts w:ascii="Arial" w:hAnsi="Arial" w:cs="Arial"/>
          <w:sz w:val="20"/>
          <w:szCs w:val="20"/>
        </w:rPr>
        <w:t xml:space="preserve"> poleđini obvezno navesti:</w:t>
      </w:r>
    </w:p>
    <w:p w:rsidR="00D53C5B" w:rsidRPr="00745551" w:rsidRDefault="00D53C5B" w:rsidP="00D53C5B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5551">
        <w:rPr>
          <w:rFonts w:ascii="Arial" w:hAnsi="Arial" w:cs="Arial"/>
          <w:sz w:val="20"/>
          <w:szCs w:val="20"/>
        </w:rPr>
        <w:t>naziv–ime podnositelja prijave;</w:t>
      </w:r>
    </w:p>
    <w:p w:rsidR="00D53C5B" w:rsidRDefault="00D53C5B" w:rsidP="00D53C5B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adresu i e-mail adresu </w:t>
      </w:r>
    </w:p>
    <w:p w:rsidR="00D53C5B" w:rsidRDefault="00D53C5B" w:rsidP="007455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53C5B" w:rsidRDefault="00745551" w:rsidP="00745551">
      <w:pPr>
        <w:widowControl w:val="0"/>
        <w:autoSpaceDE w:val="0"/>
        <w:autoSpaceDN w:val="0"/>
        <w:adjustRightInd w:val="0"/>
        <w:spacing w:line="276" w:lineRule="auto"/>
        <w:ind w:right="-31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Prijava se </w:t>
      </w:r>
      <w:r w:rsidR="00D53C5B">
        <w:rPr>
          <w:rFonts w:ascii="Arial" w:eastAsia="Batang" w:hAnsi="Arial" w:cs="Arial"/>
          <w:sz w:val="20"/>
          <w:szCs w:val="20"/>
        </w:rPr>
        <w:t xml:space="preserve">također može </w:t>
      </w:r>
      <w:r>
        <w:rPr>
          <w:rFonts w:ascii="Arial" w:eastAsia="Batang" w:hAnsi="Arial" w:cs="Arial"/>
          <w:sz w:val="20"/>
          <w:szCs w:val="20"/>
        </w:rPr>
        <w:t>dostav</w:t>
      </w:r>
      <w:r w:rsidR="00D53C5B">
        <w:rPr>
          <w:rFonts w:ascii="Arial" w:eastAsia="Batang" w:hAnsi="Arial" w:cs="Arial"/>
          <w:sz w:val="20"/>
          <w:szCs w:val="20"/>
        </w:rPr>
        <w:t>iti</w:t>
      </w:r>
      <w:r>
        <w:rPr>
          <w:rFonts w:ascii="Arial" w:eastAsia="Batang" w:hAnsi="Arial" w:cs="Arial"/>
          <w:sz w:val="20"/>
          <w:szCs w:val="20"/>
        </w:rPr>
        <w:t xml:space="preserve"> u elektroničkom obliku na e-mail: </w:t>
      </w:r>
      <w:hyperlink r:id="rId6" w:history="1">
        <w:r w:rsidRPr="00D1575F">
          <w:rPr>
            <w:rStyle w:val="Hiperveza"/>
            <w:rFonts w:ascii="Arial" w:eastAsia="Batang" w:hAnsi="Arial" w:cs="Arial"/>
            <w:sz w:val="20"/>
            <w:szCs w:val="20"/>
          </w:rPr>
          <w:t>gkfbih@tel.net.ba</w:t>
        </w:r>
      </w:hyperlink>
      <w:r w:rsidR="00D53C5B">
        <w:rPr>
          <w:rFonts w:ascii="Arial" w:eastAsia="Batang" w:hAnsi="Arial" w:cs="Arial"/>
          <w:sz w:val="20"/>
          <w:szCs w:val="20"/>
        </w:rPr>
        <w:t xml:space="preserve"> </w:t>
      </w:r>
    </w:p>
    <w:p w:rsidR="00745551" w:rsidRPr="00745551" w:rsidRDefault="00745551" w:rsidP="00745551">
      <w:pPr>
        <w:spacing w:after="0" w:line="276" w:lineRule="auto"/>
        <w:ind w:left="1428"/>
        <w:jc w:val="both"/>
        <w:rPr>
          <w:rFonts w:ascii="Arial" w:hAnsi="Arial" w:cs="Arial"/>
          <w:sz w:val="20"/>
          <w:szCs w:val="20"/>
        </w:rPr>
      </w:pPr>
    </w:p>
    <w:p w:rsidR="0003365D" w:rsidRPr="00745551" w:rsidRDefault="0003365D" w:rsidP="00033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45551">
        <w:rPr>
          <w:rFonts w:ascii="Arial" w:hAnsi="Arial" w:cs="Arial"/>
          <w:b/>
          <w:sz w:val="20"/>
          <w:szCs w:val="20"/>
        </w:rPr>
        <w:t xml:space="preserve">Rok za dostavu prijava je </w:t>
      </w:r>
      <w:r w:rsidR="0082508B" w:rsidRPr="00745551">
        <w:rPr>
          <w:rFonts w:ascii="Arial" w:hAnsi="Arial" w:cs="Arial"/>
          <w:b/>
          <w:sz w:val="20"/>
          <w:szCs w:val="20"/>
        </w:rPr>
        <w:t>6</w:t>
      </w:r>
      <w:r w:rsidRPr="00745551">
        <w:rPr>
          <w:rFonts w:ascii="Arial" w:hAnsi="Arial" w:cs="Arial"/>
          <w:b/>
          <w:sz w:val="20"/>
          <w:szCs w:val="20"/>
        </w:rPr>
        <w:t xml:space="preserve">0 dana od dana objavljivanja Javnog </w:t>
      </w:r>
      <w:r w:rsidR="001A200F" w:rsidRPr="00745551">
        <w:rPr>
          <w:rFonts w:ascii="Arial" w:hAnsi="Arial" w:cs="Arial"/>
          <w:b/>
          <w:sz w:val="20"/>
          <w:szCs w:val="20"/>
        </w:rPr>
        <w:t>natječaja</w:t>
      </w:r>
      <w:r w:rsidRPr="00745551">
        <w:rPr>
          <w:rFonts w:ascii="Arial" w:hAnsi="Arial" w:cs="Arial"/>
          <w:b/>
          <w:sz w:val="20"/>
          <w:szCs w:val="20"/>
        </w:rPr>
        <w:t xml:space="preserve"> u </w:t>
      </w:r>
      <w:r w:rsidR="00745551" w:rsidRPr="00745551">
        <w:rPr>
          <w:rFonts w:ascii="Arial" w:hAnsi="Arial" w:cs="Arial"/>
          <w:b/>
          <w:sz w:val="20"/>
          <w:szCs w:val="20"/>
        </w:rPr>
        <w:t>dnevnim novinama i</w:t>
      </w:r>
      <w:r w:rsidR="0082508B" w:rsidRPr="00745551">
        <w:rPr>
          <w:rFonts w:ascii="Arial" w:hAnsi="Arial" w:cs="Arial"/>
          <w:b/>
          <w:sz w:val="20"/>
          <w:szCs w:val="20"/>
        </w:rPr>
        <w:t xml:space="preserve"> na web stranici</w:t>
      </w:r>
      <w:r w:rsidR="00745551" w:rsidRPr="00745551">
        <w:rPr>
          <w:rFonts w:ascii="Arial" w:hAnsi="Arial" w:cs="Arial"/>
          <w:b/>
          <w:sz w:val="20"/>
          <w:szCs w:val="20"/>
        </w:rPr>
        <w:t xml:space="preserve"> </w:t>
      </w:r>
      <w:r w:rsidR="00745551">
        <w:rPr>
          <w:rFonts w:ascii="Arial" w:hAnsi="Arial" w:cs="Arial"/>
          <w:b/>
          <w:sz w:val="20"/>
          <w:szCs w:val="20"/>
        </w:rPr>
        <w:t>K</w:t>
      </w:r>
      <w:r w:rsidR="00745551" w:rsidRPr="00745551">
        <w:rPr>
          <w:rFonts w:ascii="Arial" w:hAnsi="Arial" w:cs="Arial"/>
          <w:b/>
          <w:sz w:val="20"/>
          <w:szCs w:val="20"/>
        </w:rPr>
        <w:t>omore</w:t>
      </w:r>
      <w:r w:rsidRPr="00745551">
        <w:rPr>
          <w:rFonts w:ascii="Arial" w:hAnsi="Arial" w:cs="Arial"/>
          <w:b/>
          <w:sz w:val="20"/>
          <w:szCs w:val="20"/>
        </w:rPr>
        <w:t>, odnosno do</w:t>
      </w:r>
      <w:r w:rsidR="00745551" w:rsidRPr="00745551">
        <w:rPr>
          <w:rFonts w:ascii="Arial" w:hAnsi="Arial" w:cs="Arial"/>
          <w:b/>
          <w:sz w:val="20"/>
          <w:szCs w:val="20"/>
        </w:rPr>
        <w:t xml:space="preserve"> </w:t>
      </w:r>
      <w:r w:rsidR="00F54DA3">
        <w:rPr>
          <w:rFonts w:ascii="Arial" w:hAnsi="Arial" w:cs="Arial"/>
          <w:b/>
          <w:sz w:val="20"/>
          <w:szCs w:val="20"/>
        </w:rPr>
        <w:t>2</w:t>
      </w:r>
      <w:r w:rsidR="00D53C5B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="00F54DA3">
        <w:rPr>
          <w:rFonts w:ascii="Arial" w:hAnsi="Arial" w:cs="Arial"/>
          <w:b/>
          <w:sz w:val="20"/>
          <w:szCs w:val="20"/>
        </w:rPr>
        <w:t>.03</w:t>
      </w:r>
      <w:r w:rsidRPr="00745551">
        <w:rPr>
          <w:rFonts w:ascii="Arial" w:hAnsi="Arial" w:cs="Arial"/>
          <w:b/>
          <w:sz w:val="20"/>
          <w:szCs w:val="20"/>
        </w:rPr>
        <w:t>. 20</w:t>
      </w:r>
      <w:r w:rsidR="00F54DA3">
        <w:rPr>
          <w:rFonts w:ascii="Arial" w:hAnsi="Arial" w:cs="Arial"/>
          <w:b/>
          <w:sz w:val="20"/>
          <w:szCs w:val="20"/>
        </w:rPr>
        <w:t>20</w:t>
      </w:r>
      <w:r w:rsidRPr="00745551">
        <w:rPr>
          <w:rFonts w:ascii="Arial" w:hAnsi="Arial" w:cs="Arial"/>
          <w:b/>
          <w:sz w:val="20"/>
          <w:szCs w:val="20"/>
        </w:rPr>
        <w:t>. godine</w:t>
      </w:r>
      <w:r w:rsidRPr="00745551">
        <w:rPr>
          <w:rFonts w:ascii="Arial" w:hAnsi="Arial" w:cs="Arial"/>
          <w:b/>
          <w:i/>
          <w:sz w:val="20"/>
          <w:szCs w:val="20"/>
        </w:rPr>
        <w:t>.</w:t>
      </w:r>
    </w:p>
    <w:p w:rsidR="0003365D" w:rsidRPr="00161750" w:rsidRDefault="0003365D" w:rsidP="007455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1750">
        <w:rPr>
          <w:rFonts w:ascii="Arial" w:hAnsi="Arial" w:cs="Arial"/>
          <w:sz w:val="20"/>
          <w:szCs w:val="20"/>
        </w:rPr>
        <w:t>Neblagovremene, nepotpune i prijave koje nemaju sve sadržajne elemente (neuredne) bit će odbačene i neće biti predmet daljeg razmatranja.</w:t>
      </w:r>
    </w:p>
    <w:p w:rsidR="0003365D" w:rsidRPr="00161750" w:rsidRDefault="0003365D" w:rsidP="007455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1750">
        <w:rPr>
          <w:rFonts w:ascii="Arial" w:hAnsi="Arial" w:cs="Arial"/>
          <w:sz w:val="20"/>
          <w:szCs w:val="20"/>
        </w:rPr>
        <w:t xml:space="preserve">U postupku ovog javnog </w:t>
      </w:r>
      <w:r w:rsidR="00A909F0">
        <w:rPr>
          <w:rFonts w:ascii="Arial" w:hAnsi="Arial" w:cs="Arial"/>
          <w:sz w:val="20"/>
          <w:szCs w:val="20"/>
        </w:rPr>
        <w:t>natječaj</w:t>
      </w:r>
      <w:r w:rsidRPr="00161750">
        <w:rPr>
          <w:rFonts w:ascii="Arial" w:hAnsi="Arial" w:cs="Arial"/>
          <w:sz w:val="20"/>
          <w:szCs w:val="20"/>
        </w:rPr>
        <w:t xml:space="preserve">a </w:t>
      </w:r>
      <w:r w:rsidR="001A200F" w:rsidRPr="00161750">
        <w:rPr>
          <w:rFonts w:ascii="Arial" w:hAnsi="Arial" w:cs="Arial"/>
          <w:sz w:val="20"/>
          <w:szCs w:val="20"/>
        </w:rPr>
        <w:t>Komora</w:t>
      </w:r>
      <w:r w:rsidRPr="00161750">
        <w:rPr>
          <w:rFonts w:ascii="Arial" w:hAnsi="Arial" w:cs="Arial"/>
          <w:sz w:val="20"/>
          <w:szCs w:val="20"/>
        </w:rPr>
        <w:t xml:space="preserve"> ne snosi nikakve troškove sudionicima u </w:t>
      </w:r>
      <w:r w:rsidR="00745551">
        <w:rPr>
          <w:rFonts w:ascii="Arial" w:hAnsi="Arial" w:cs="Arial"/>
          <w:sz w:val="20"/>
          <w:szCs w:val="20"/>
        </w:rPr>
        <w:t>natječaju,</w:t>
      </w:r>
      <w:r w:rsidRPr="00161750">
        <w:rPr>
          <w:rFonts w:ascii="Arial" w:hAnsi="Arial" w:cs="Arial"/>
          <w:sz w:val="20"/>
          <w:szCs w:val="20"/>
        </w:rPr>
        <w:t xml:space="preserve"> te zadržava pravo da u slučaju opravdanosti poništi ovaj javni </w:t>
      </w:r>
      <w:r w:rsidR="00A909F0">
        <w:rPr>
          <w:rFonts w:ascii="Arial" w:hAnsi="Arial" w:cs="Arial"/>
          <w:sz w:val="20"/>
          <w:szCs w:val="20"/>
        </w:rPr>
        <w:t>natječaj</w:t>
      </w:r>
      <w:r w:rsidRPr="00161750">
        <w:rPr>
          <w:rFonts w:ascii="Arial" w:hAnsi="Arial" w:cs="Arial"/>
          <w:sz w:val="20"/>
          <w:szCs w:val="20"/>
        </w:rPr>
        <w:t>. Prispjela dokumentacija se neće vraćati.</w:t>
      </w:r>
    </w:p>
    <w:p w:rsidR="0003365D" w:rsidRPr="00161750" w:rsidRDefault="001A200F" w:rsidP="0003365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61750">
        <w:rPr>
          <w:rFonts w:ascii="Arial" w:hAnsi="Arial" w:cs="Arial"/>
          <w:b/>
          <w:sz w:val="20"/>
          <w:szCs w:val="20"/>
        </w:rPr>
        <w:t>V</w:t>
      </w:r>
      <w:r w:rsidR="00745551">
        <w:rPr>
          <w:rFonts w:ascii="Arial" w:hAnsi="Arial" w:cs="Arial"/>
          <w:b/>
          <w:sz w:val="20"/>
          <w:szCs w:val="20"/>
        </w:rPr>
        <w:t>.</w:t>
      </w:r>
      <w:r w:rsidR="0003365D" w:rsidRPr="00161750">
        <w:rPr>
          <w:rFonts w:ascii="Arial" w:hAnsi="Arial" w:cs="Arial"/>
          <w:b/>
          <w:sz w:val="20"/>
          <w:szCs w:val="20"/>
        </w:rPr>
        <w:t xml:space="preserve"> OSTALE ODREDBE</w:t>
      </w:r>
    </w:p>
    <w:p w:rsidR="0003365D" w:rsidRPr="00161750" w:rsidRDefault="0003365D" w:rsidP="002D717F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61750">
        <w:rPr>
          <w:rFonts w:ascii="Arial" w:hAnsi="Arial" w:cs="Arial"/>
          <w:sz w:val="20"/>
          <w:szCs w:val="20"/>
        </w:rPr>
        <w:t xml:space="preserve">Sve dodatne informacije vezane za ovaj javni </w:t>
      </w:r>
      <w:r w:rsidR="001A200F" w:rsidRPr="00161750">
        <w:rPr>
          <w:rFonts w:ascii="Arial" w:hAnsi="Arial" w:cs="Arial"/>
          <w:sz w:val="20"/>
          <w:szCs w:val="20"/>
        </w:rPr>
        <w:t>natječaj</w:t>
      </w:r>
      <w:r w:rsidRPr="00161750">
        <w:rPr>
          <w:rFonts w:ascii="Arial" w:hAnsi="Arial" w:cs="Arial"/>
          <w:sz w:val="20"/>
          <w:szCs w:val="20"/>
        </w:rPr>
        <w:t xml:space="preserve"> mogu se dobiti </w:t>
      </w:r>
      <w:r w:rsidR="002D717F">
        <w:rPr>
          <w:rFonts w:ascii="Arial" w:hAnsi="Arial" w:cs="Arial"/>
          <w:sz w:val="20"/>
          <w:szCs w:val="20"/>
        </w:rPr>
        <w:t>na e-mail: gkfbih@tel.net.ba</w:t>
      </w:r>
      <w:r w:rsidRPr="00161750">
        <w:rPr>
          <w:rFonts w:ascii="Arial" w:hAnsi="Arial" w:cs="Arial"/>
          <w:sz w:val="20"/>
          <w:szCs w:val="20"/>
        </w:rPr>
        <w:t xml:space="preserve"> ili na broj telefona: </w:t>
      </w:r>
      <w:r w:rsidR="002D717F">
        <w:rPr>
          <w:rFonts w:ascii="Arial" w:hAnsi="Arial" w:cs="Arial"/>
          <w:sz w:val="20"/>
          <w:szCs w:val="20"/>
        </w:rPr>
        <w:t xml:space="preserve">036 332 963 u vremenu od 08 </w:t>
      </w:r>
      <w:r w:rsidRPr="00161750">
        <w:rPr>
          <w:rFonts w:ascii="Arial" w:hAnsi="Arial" w:cs="Arial"/>
          <w:sz w:val="20"/>
          <w:szCs w:val="20"/>
        </w:rPr>
        <w:t>-1</w:t>
      </w:r>
      <w:r w:rsidR="002D717F">
        <w:rPr>
          <w:rFonts w:ascii="Arial" w:hAnsi="Arial" w:cs="Arial"/>
          <w:sz w:val="20"/>
          <w:szCs w:val="20"/>
        </w:rPr>
        <w:t>6</w:t>
      </w:r>
      <w:r w:rsidRPr="00161750">
        <w:rPr>
          <w:rFonts w:ascii="Arial" w:hAnsi="Arial" w:cs="Arial"/>
          <w:sz w:val="20"/>
          <w:szCs w:val="20"/>
        </w:rPr>
        <w:t xml:space="preserve"> sat</w:t>
      </w:r>
      <w:r w:rsidR="002D717F">
        <w:rPr>
          <w:rFonts w:ascii="Arial" w:hAnsi="Arial" w:cs="Arial"/>
          <w:sz w:val="20"/>
          <w:szCs w:val="20"/>
        </w:rPr>
        <w:t>i.</w:t>
      </w:r>
    </w:p>
    <w:p w:rsidR="0003365D" w:rsidRPr="00161750" w:rsidRDefault="0003365D" w:rsidP="00B66B34">
      <w:pPr>
        <w:spacing w:line="276" w:lineRule="auto"/>
        <w:rPr>
          <w:rFonts w:ascii="Arial" w:hAnsi="Arial" w:cs="Arial"/>
          <w:sz w:val="20"/>
          <w:szCs w:val="20"/>
        </w:rPr>
      </w:pPr>
    </w:p>
    <w:p w:rsidR="00B322BE" w:rsidRPr="00161750" w:rsidRDefault="00B322BE" w:rsidP="00B66B34">
      <w:pPr>
        <w:pStyle w:val="Bezproreda"/>
        <w:rPr>
          <w:rFonts w:ascii="Arial" w:hAnsi="Arial" w:cs="Arial"/>
          <w:b/>
          <w:sz w:val="20"/>
          <w:szCs w:val="20"/>
        </w:rPr>
      </w:pPr>
    </w:p>
    <w:p w:rsidR="00AE519E" w:rsidRPr="00161750" w:rsidRDefault="00AE519E" w:rsidP="00014C18">
      <w:pPr>
        <w:spacing w:after="0" w:line="276" w:lineRule="auto"/>
        <w:rPr>
          <w:rFonts w:ascii="Arial" w:hAnsi="Arial" w:cs="Arial"/>
          <w:b/>
          <w:i/>
          <w:sz w:val="20"/>
          <w:szCs w:val="20"/>
        </w:rPr>
      </w:pPr>
    </w:p>
    <w:p w:rsidR="00AE519E" w:rsidRPr="00161750" w:rsidRDefault="00AE519E" w:rsidP="00014C18">
      <w:pPr>
        <w:spacing w:after="0" w:line="276" w:lineRule="auto"/>
        <w:rPr>
          <w:rFonts w:ascii="Arial" w:hAnsi="Arial" w:cs="Arial"/>
          <w:b/>
          <w:i/>
          <w:sz w:val="20"/>
          <w:szCs w:val="20"/>
        </w:rPr>
      </w:pPr>
    </w:p>
    <w:p w:rsidR="00AE519E" w:rsidRPr="00161750" w:rsidRDefault="00AE519E" w:rsidP="00014C18">
      <w:pPr>
        <w:spacing w:after="0" w:line="276" w:lineRule="auto"/>
        <w:rPr>
          <w:rFonts w:ascii="Arial" w:hAnsi="Arial" w:cs="Arial"/>
          <w:b/>
          <w:i/>
          <w:sz w:val="20"/>
          <w:szCs w:val="20"/>
        </w:rPr>
      </w:pPr>
    </w:p>
    <w:p w:rsidR="00AE519E" w:rsidRPr="00161750" w:rsidRDefault="00AE519E" w:rsidP="00014C18">
      <w:pPr>
        <w:spacing w:after="0" w:line="276" w:lineRule="auto"/>
        <w:rPr>
          <w:rFonts w:ascii="Arial" w:hAnsi="Arial" w:cs="Arial"/>
          <w:b/>
          <w:i/>
          <w:sz w:val="24"/>
          <w:szCs w:val="24"/>
        </w:rPr>
      </w:pPr>
    </w:p>
    <w:p w:rsidR="00AE519E" w:rsidRPr="00161750" w:rsidRDefault="00AE519E" w:rsidP="00014C18">
      <w:pPr>
        <w:spacing w:after="0" w:line="276" w:lineRule="auto"/>
        <w:rPr>
          <w:rFonts w:ascii="Arial" w:hAnsi="Arial" w:cs="Arial"/>
          <w:b/>
          <w:i/>
          <w:sz w:val="24"/>
          <w:szCs w:val="24"/>
        </w:rPr>
      </w:pPr>
    </w:p>
    <w:p w:rsidR="00AE519E" w:rsidRPr="00161750" w:rsidRDefault="00AE519E" w:rsidP="00014C18">
      <w:pPr>
        <w:spacing w:after="0" w:line="276" w:lineRule="auto"/>
        <w:rPr>
          <w:rFonts w:ascii="Arial" w:hAnsi="Arial" w:cs="Arial"/>
          <w:b/>
          <w:i/>
          <w:sz w:val="24"/>
          <w:szCs w:val="24"/>
        </w:rPr>
      </w:pPr>
    </w:p>
    <w:sectPr w:rsidR="00AE519E" w:rsidRPr="00161750" w:rsidSect="0024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4FBA"/>
    <w:multiLevelType w:val="hybridMultilevel"/>
    <w:tmpl w:val="A900E22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7B57FE"/>
    <w:multiLevelType w:val="hybridMultilevel"/>
    <w:tmpl w:val="DFC06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5288B"/>
    <w:multiLevelType w:val="hybridMultilevel"/>
    <w:tmpl w:val="BA585368"/>
    <w:lvl w:ilvl="0" w:tplc="BE206F6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B7A5D"/>
    <w:multiLevelType w:val="hybridMultilevel"/>
    <w:tmpl w:val="06AE9172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E7F05"/>
    <w:multiLevelType w:val="hybridMultilevel"/>
    <w:tmpl w:val="30A6E1A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2DF36DA"/>
    <w:multiLevelType w:val="hybridMultilevel"/>
    <w:tmpl w:val="EAA6848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335799"/>
    <w:multiLevelType w:val="hybridMultilevel"/>
    <w:tmpl w:val="7D383D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AC87FDE"/>
    <w:multiLevelType w:val="hybridMultilevel"/>
    <w:tmpl w:val="957411B2"/>
    <w:lvl w:ilvl="0" w:tplc="B644C99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2E2E7A"/>
    <w:multiLevelType w:val="hybridMultilevel"/>
    <w:tmpl w:val="61A8CB6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E0DE9"/>
    <w:multiLevelType w:val="hybridMultilevel"/>
    <w:tmpl w:val="B4883FC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6D12700"/>
    <w:multiLevelType w:val="hybridMultilevel"/>
    <w:tmpl w:val="044C3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B4DAE"/>
    <w:multiLevelType w:val="hybridMultilevel"/>
    <w:tmpl w:val="4B28A692"/>
    <w:lvl w:ilvl="0" w:tplc="2CB47EE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E30C1C"/>
    <w:multiLevelType w:val="hybridMultilevel"/>
    <w:tmpl w:val="F2821410"/>
    <w:lvl w:ilvl="0" w:tplc="DF28B36E">
      <w:start w:val="5"/>
      <w:numFmt w:val="bullet"/>
      <w:lvlText w:val="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0D"/>
    <w:rsid w:val="00014C18"/>
    <w:rsid w:val="0003365D"/>
    <w:rsid w:val="000B290D"/>
    <w:rsid w:val="000E19A4"/>
    <w:rsid w:val="000F5CD0"/>
    <w:rsid w:val="001078A5"/>
    <w:rsid w:val="00161750"/>
    <w:rsid w:val="001A200F"/>
    <w:rsid w:val="001F0C7A"/>
    <w:rsid w:val="00241569"/>
    <w:rsid w:val="002C0424"/>
    <w:rsid w:val="002D717F"/>
    <w:rsid w:val="0034446A"/>
    <w:rsid w:val="00487F91"/>
    <w:rsid w:val="00532CCB"/>
    <w:rsid w:val="005622EC"/>
    <w:rsid w:val="006479D6"/>
    <w:rsid w:val="00671875"/>
    <w:rsid w:val="00695E0D"/>
    <w:rsid w:val="00745551"/>
    <w:rsid w:val="0079267D"/>
    <w:rsid w:val="0082508B"/>
    <w:rsid w:val="00A80EF1"/>
    <w:rsid w:val="00A909F0"/>
    <w:rsid w:val="00AB0DFD"/>
    <w:rsid w:val="00AD2857"/>
    <w:rsid w:val="00AE519E"/>
    <w:rsid w:val="00B322BE"/>
    <w:rsid w:val="00B40FCF"/>
    <w:rsid w:val="00B66B34"/>
    <w:rsid w:val="00B934E1"/>
    <w:rsid w:val="00C268DC"/>
    <w:rsid w:val="00C80AE5"/>
    <w:rsid w:val="00D53C5B"/>
    <w:rsid w:val="00DF0590"/>
    <w:rsid w:val="00E26110"/>
    <w:rsid w:val="00E87E6D"/>
    <w:rsid w:val="00F5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535EE-B67C-4FD0-822F-0FDE0714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C1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68D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F0C7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322B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717F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10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fbih@tel.net.ba" TargetMode="External"/><Relationship Id="rId5" Type="http://schemas.openxmlformats.org/officeDocument/2006/relationships/hyperlink" Target="http://www.kfbi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Jozo</dc:creator>
  <cp:lastModifiedBy>Korisnik</cp:lastModifiedBy>
  <cp:revision>2</cp:revision>
  <cp:lastPrinted>2020-01-22T11:41:00Z</cp:lastPrinted>
  <dcterms:created xsi:type="dcterms:W3CDTF">2020-01-23T07:30:00Z</dcterms:created>
  <dcterms:modified xsi:type="dcterms:W3CDTF">2020-01-23T07:30:00Z</dcterms:modified>
</cp:coreProperties>
</file>